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01121" w14:textId="7AA5BA20" w:rsidR="0010734C" w:rsidRPr="00C21423" w:rsidRDefault="0010734C" w:rsidP="002D26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D052D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5F2DE6C5" w14:textId="5AAB59ED" w:rsidR="0010734C" w:rsidRPr="00C21423" w:rsidRDefault="00B94658" w:rsidP="002D26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1423">
        <w:rPr>
          <w:rFonts w:ascii="Times New Roman" w:eastAsia="Times New Roman" w:hAnsi="Times New Roman" w:cs="Times New Roman"/>
          <w:sz w:val="24"/>
          <w:szCs w:val="24"/>
          <w:lang w:eastAsia="pl-PL"/>
        </w:rPr>
        <w:t>Do zapytania ofertowego nr</w:t>
      </w:r>
      <w:r w:rsidR="002D26C0" w:rsidRPr="002D26C0">
        <w:t xml:space="preserve"> </w:t>
      </w:r>
      <w:r w:rsidR="002D26C0" w:rsidRPr="002D26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PKA/ZO/1/2020 z dnia 26 października 2020 r.</w:t>
      </w:r>
    </w:p>
    <w:p w14:paraId="3690B78C" w14:textId="68DE45F5" w:rsidR="002D26C0" w:rsidRDefault="002D26C0" w:rsidP="007D1719">
      <w:pPr>
        <w:shd w:val="clear" w:color="auto" w:fill="FFFFFF"/>
        <w:spacing w:before="240" w:after="150"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0D921D0A" w14:textId="543CAB9E" w:rsidR="007D1719" w:rsidRDefault="007D1719" w:rsidP="007D1719">
      <w:pPr>
        <w:shd w:val="clear" w:color="auto" w:fill="FFFFFF"/>
        <w:spacing w:before="240" w:after="150" w:line="276" w:lineRule="auto"/>
        <w:jc w:val="center"/>
        <w:rPr>
          <w:rFonts w:ascii="Arial" w:hAnsi="Arial" w:cs="Arial"/>
          <w:sz w:val="23"/>
          <w:szCs w:val="23"/>
        </w:rPr>
      </w:pPr>
      <w:r w:rsidRPr="007D1719">
        <w:rPr>
          <w:rFonts w:ascii="Arial" w:hAnsi="Arial" w:cs="Arial"/>
          <w:b/>
          <w:bCs/>
          <w:sz w:val="23"/>
          <w:szCs w:val="23"/>
        </w:rPr>
        <w:t xml:space="preserve">Oświadczenie Wykonawcy o braku </w:t>
      </w:r>
      <w:r w:rsidR="00D052DF">
        <w:rPr>
          <w:rFonts w:ascii="Arial" w:hAnsi="Arial" w:cs="Arial"/>
          <w:b/>
          <w:bCs/>
          <w:sz w:val="23"/>
          <w:szCs w:val="23"/>
        </w:rPr>
        <w:t>powiązań</w:t>
      </w:r>
    </w:p>
    <w:p w14:paraId="0D4681AD" w14:textId="7AAE22AD" w:rsidR="007D1719" w:rsidRPr="007D1719" w:rsidRDefault="007D1719" w:rsidP="007D1719">
      <w:pPr>
        <w:shd w:val="clear" w:color="auto" w:fill="FFFFFF"/>
        <w:spacing w:before="240" w:after="150"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Przystępując do udziału w zapytaniu ofertowym: </w:t>
      </w:r>
      <w:r w:rsidRPr="007D1719">
        <w:rPr>
          <w:rFonts w:ascii="Arial" w:hAnsi="Arial" w:cs="Arial"/>
          <w:i/>
          <w:iCs/>
          <w:sz w:val="23"/>
          <w:szCs w:val="23"/>
        </w:rPr>
        <w:t>Pełnienie funkcji NADZORU INWESTORSKIEGO działającego na rzecz Zamawiającego przy realizacji zadań dotyczących:</w:t>
      </w:r>
    </w:p>
    <w:p w14:paraId="64E98B2F" w14:textId="77777777" w:rsidR="007D1719" w:rsidRPr="007D1719" w:rsidRDefault="007D1719" w:rsidP="007D1719">
      <w:pPr>
        <w:shd w:val="clear" w:color="auto" w:fill="FFFFFF"/>
        <w:spacing w:before="240" w:after="150" w:line="276" w:lineRule="auto"/>
        <w:jc w:val="both"/>
        <w:rPr>
          <w:rFonts w:ascii="Arial" w:hAnsi="Arial" w:cs="Arial"/>
          <w:sz w:val="23"/>
          <w:szCs w:val="23"/>
        </w:rPr>
      </w:pPr>
      <w:r w:rsidRPr="007D1719">
        <w:rPr>
          <w:rFonts w:ascii="Arial" w:hAnsi="Arial" w:cs="Arial"/>
          <w:sz w:val="23"/>
          <w:szCs w:val="23"/>
        </w:rPr>
        <w:t>1.</w:t>
      </w:r>
      <w:r w:rsidRPr="007D1719">
        <w:rPr>
          <w:rFonts w:ascii="Arial" w:hAnsi="Arial" w:cs="Arial"/>
          <w:sz w:val="23"/>
          <w:szCs w:val="23"/>
        </w:rPr>
        <w:tab/>
        <w:t>,,Zaprojektowania oraz kompleksowej budowy 22 stanowisk „wolnego” ładowania autobusów wraz z niezbędną infrastrukturą, budowa miejsc postojowych, rozbudowa placu manewrowego na zajezdni autobusowej w Gdyni przy ul. Platynowej”,</w:t>
      </w:r>
    </w:p>
    <w:p w14:paraId="6E8D72E5" w14:textId="77777777" w:rsidR="007D1719" w:rsidRPr="007D1719" w:rsidRDefault="007D1719" w:rsidP="007D1719">
      <w:pPr>
        <w:shd w:val="clear" w:color="auto" w:fill="FFFFFF"/>
        <w:spacing w:before="240" w:after="150" w:line="276" w:lineRule="auto"/>
        <w:jc w:val="both"/>
        <w:rPr>
          <w:rFonts w:ascii="Arial" w:hAnsi="Arial" w:cs="Arial"/>
          <w:sz w:val="23"/>
          <w:szCs w:val="23"/>
        </w:rPr>
      </w:pPr>
      <w:r w:rsidRPr="007D1719">
        <w:rPr>
          <w:rFonts w:ascii="Arial" w:hAnsi="Arial" w:cs="Arial"/>
          <w:sz w:val="23"/>
          <w:szCs w:val="23"/>
        </w:rPr>
        <w:t>oraz</w:t>
      </w:r>
    </w:p>
    <w:p w14:paraId="45023773" w14:textId="2FEB022A" w:rsidR="00E37AC2" w:rsidRDefault="007D1719" w:rsidP="007D1719">
      <w:pPr>
        <w:shd w:val="clear" w:color="auto" w:fill="FFFFFF"/>
        <w:spacing w:before="240" w:after="150" w:line="276" w:lineRule="auto"/>
        <w:jc w:val="both"/>
        <w:rPr>
          <w:rFonts w:ascii="Arial" w:hAnsi="Arial" w:cs="Arial"/>
          <w:sz w:val="23"/>
          <w:szCs w:val="23"/>
        </w:rPr>
      </w:pPr>
      <w:r w:rsidRPr="007D1719">
        <w:rPr>
          <w:rFonts w:ascii="Arial" w:hAnsi="Arial" w:cs="Arial"/>
          <w:sz w:val="23"/>
          <w:szCs w:val="23"/>
        </w:rPr>
        <w:t>2.</w:t>
      </w:r>
      <w:r w:rsidRPr="007D1719">
        <w:rPr>
          <w:rFonts w:ascii="Arial" w:hAnsi="Arial" w:cs="Arial"/>
          <w:sz w:val="23"/>
          <w:szCs w:val="23"/>
        </w:rPr>
        <w:tab/>
        <w:t>,,Zaprojektowanie oraz kompleksowa budowa punktów „szybkiego” ładowania autobusów wraz z niezbędną infrastrukturą i ewentualną korektą układu drogowego na terenie pętli i przystanków znajdujących się na ul.: 2 Morskiego Pułku Strzelców w Gdyni, Godebskiego w Gdyni, Plac 1 Brygady Pancernej w Gdyni, Polskiej w Gdyni, Wójta Radtkego w Gdyni”,</w:t>
      </w:r>
    </w:p>
    <w:p w14:paraId="345916D9" w14:textId="705E4C5D" w:rsidR="00D052DF" w:rsidRPr="00D052DF" w:rsidRDefault="007D1719" w:rsidP="00D052DF">
      <w:pPr>
        <w:shd w:val="clear" w:color="auto" w:fill="FFFFFF"/>
        <w:spacing w:before="240" w:after="150"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Jako </w:t>
      </w:r>
      <w:r w:rsidRPr="00D052DF">
        <w:rPr>
          <w:rFonts w:ascii="Arial" w:hAnsi="Arial" w:cs="Arial"/>
          <w:b/>
          <w:bCs/>
          <w:sz w:val="23"/>
          <w:szCs w:val="23"/>
        </w:rPr>
        <w:t>[nazwa wykonawcy]</w:t>
      </w:r>
      <w:r>
        <w:rPr>
          <w:rFonts w:ascii="Arial" w:hAnsi="Arial" w:cs="Arial"/>
          <w:sz w:val="23"/>
          <w:szCs w:val="23"/>
        </w:rPr>
        <w:t xml:space="preserve"> </w:t>
      </w:r>
      <w:r w:rsidR="00AF098C">
        <w:rPr>
          <w:rFonts w:ascii="Arial" w:hAnsi="Arial" w:cs="Arial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 xml:space="preserve">świadczam, iż </w:t>
      </w:r>
      <w:r w:rsidR="00D052DF">
        <w:rPr>
          <w:rFonts w:ascii="Arial" w:hAnsi="Arial" w:cs="Arial"/>
          <w:sz w:val="23"/>
          <w:szCs w:val="23"/>
        </w:rPr>
        <w:t xml:space="preserve">nie występują </w:t>
      </w:r>
      <w:r w:rsidR="00D052DF" w:rsidRPr="00D052DF">
        <w:rPr>
          <w:rFonts w:ascii="Arial" w:hAnsi="Arial" w:cs="Arial"/>
          <w:sz w:val="23"/>
          <w:szCs w:val="23"/>
        </w:rPr>
        <w:t>wzajemne powiązania</w:t>
      </w:r>
      <w:r w:rsidR="00AF098C">
        <w:rPr>
          <w:rFonts w:ascii="Arial" w:hAnsi="Arial" w:cs="Arial"/>
          <w:sz w:val="23"/>
          <w:szCs w:val="23"/>
        </w:rPr>
        <w:t xml:space="preserve"> ani osobowe ani kapitałowe</w:t>
      </w:r>
      <w:r w:rsidR="00D052DF" w:rsidRPr="00D052DF">
        <w:rPr>
          <w:rFonts w:ascii="Arial" w:hAnsi="Arial" w:cs="Arial"/>
          <w:sz w:val="23"/>
          <w:szCs w:val="23"/>
        </w:rPr>
        <w:t xml:space="preserve"> pomiędzy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58CE49B7" w14:textId="77777777" w:rsidR="00D052DF" w:rsidRPr="00D052DF" w:rsidRDefault="00D052DF" w:rsidP="00D052DF">
      <w:pPr>
        <w:shd w:val="clear" w:color="auto" w:fill="FFFFFF"/>
        <w:spacing w:before="240" w:after="150" w:line="276" w:lineRule="auto"/>
        <w:ind w:left="851"/>
        <w:jc w:val="both"/>
        <w:rPr>
          <w:rFonts w:ascii="Arial" w:hAnsi="Arial" w:cs="Arial"/>
          <w:sz w:val="23"/>
          <w:szCs w:val="23"/>
        </w:rPr>
      </w:pPr>
      <w:r w:rsidRPr="00D052DF">
        <w:rPr>
          <w:rFonts w:ascii="Arial" w:hAnsi="Arial" w:cs="Arial"/>
          <w:sz w:val="23"/>
          <w:szCs w:val="23"/>
        </w:rPr>
        <w:t>a.</w:t>
      </w:r>
      <w:r w:rsidRPr="00D052DF">
        <w:rPr>
          <w:rFonts w:ascii="Arial" w:hAnsi="Arial" w:cs="Arial"/>
          <w:sz w:val="23"/>
          <w:szCs w:val="23"/>
        </w:rPr>
        <w:tab/>
        <w:t>uczestniczeniu w spółce, jako wspólnik spółki cywilnej lub spółki osobowej,</w:t>
      </w:r>
    </w:p>
    <w:p w14:paraId="7CEEC4DF" w14:textId="77777777" w:rsidR="00D052DF" w:rsidRPr="00D052DF" w:rsidRDefault="00D052DF" w:rsidP="00D052DF">
      <w:pPr>
        <w:shd w:val="clear" w:color="auto" w:fill="FFFFFF"/>
        <w:spacing w:before="240" w:after="150" w:line="276" w:lineRule="auto"/>
        <w:ind w:left="851"/>
        <w:jc w:val="both"/>
        <w:rPr>
          <w:rFonts w:ascii="Arial" w:hAnsi="Arial" w:cs="Arial"/>
          <w:sz w:val="23"/>
          <w:szCs w:val="23"/>
        </w:rPr>
      </w:pPr>
      <w:r w:rsidRPr="00D052DF">
        <w:rPr>
          <w:rFonts w:ascii="Arial" w:hAnsi="Arial" w:cs="Arial"/>
          <w:sz w:val="23"/>
          <w:szCs w:val="23"/>
        </w:rPr>
        <w:t>b.</w:t>
      </w:r>
      <w:r w:rsidRPr="00D052DF">
        <w:rPr>
          <w:rFonts w:ascii="Arial" w:hAnsi="Arial" w:cs="Arial"/>
          <w:sz w:val="23"/>
          <w:szCs w:val="23"/>
        </w:rPr>
        <w:tab/>
        <w:t xml:space="preserve">posiadaniu co najmniej 10% udziałów lub akcji, </w:t>
      </w:r>
    </w:p>
    <w:p w14:paraId="6F03A595" w14:textId="77777777" w:rsidR="00D052DF" w:rsidRPr="00D052DF" w:rsidRDefault="00D052DF" w:rsidP="00D052DF">
      <w:pPr>
        <w:shd w:val="clear" w:color="auto" w:fill="FFFFFF"/>
        <w:spacing w:before="240" w:after="150" w:line="276" w:lineRule="auto"/>
        <w:ind w:left="1418" w:hanging="567"/>
        <w:jc w:val="both"/>
        <w:rPr>
          <w:rFonts w:ascii="Arial" w:hAnsi="Arial" w:cs="Arial"/>
          <w:sz w:val="23"/>
          <w:szCs w:val="23"/>
        </w:rPr>
      </w:pPr>
      <w:r w:rsidRPr="00D052DF">
        <w:rPr>
          <w:rFonts w:ascii="Arial" w:hAnsi="Arial" w:cs="Arial"/>
          <w:sz w:val="23"/>
          <w:szCs w:val="23"/>
        </w:rPr>
        <w:t>c.</w:t>
      </w:r>
      <w:r w:rsidRPr="00D052DF">
        <w:rPr>
          <w:rFonts w:ascii="Arial" w:hAnsi="Arial" w:cs="Arial"/>
          <w:sz w:val="23"/>
          <w:szCs w:val="23"/>
        </w:rPr>
        <w:tab/>
        <w:t>pełnieniu funkcji członka organu nadzorczego lub zarządzającego, prokurenta, pełnomocnika,</w:t>
      </w:r>
    </w:p>
    <w:p w14:paraId="525DF268" w14:textId="79F427A8" w:rsidR="007D1719" w:rsidRDefault="00D052DF" w:rsidP="00D052DF">
      <w:pPr>
        <w:shd w:val="clear" w:color="auto" w:fill="FFFFFF"/>
        <w:spacing w:before="240" w:after="150" w:line="276" w:lineRule="auto"/>
        <w:ind w:left="1418" w:hanging="567"/>
        <w:jc w:val="both"/>
        <w:rPr>
          <w:rFonts w:ascii="Arial" w:hAnsi="Arial" w:cs="Arial"/>
          <w:sz w:val="23"/>
          <w:szCs w:val="23"/>
        </w:rPr>
      </w:pPr>
      <w:r w:rsidRPr="00D052DF">
        <w:rPr>
          <w:rFonts w:ascii="Arial" w:hAnsi="Arial" w:cs="Arial"/>
          <w:sz w:val="23"/>
          <w:szCs w:val="23"/>
        </w:rPr>
        <w:t>d.</w:t>
      </w:r>
      <w:r w:rsidRPr="00D052DF">
        <w:rPr>
          <w:rFonts w:ascii="Arial" w:hAnsi="Arial" w:cs="Arial"/>
          <w:sz w:val="23"/>
          <w:szCs w:val="23"/>
        </w:rPr>
        <w:tab/>
        <w:t>pozostawianiu w związku małżeńskim, w stosunku pokrewieństwa lub powinowactwa w linii prostej, pokrewieństwa drugiego stopnia lub powinowactwa drugiego stopnia, w linii bocznej lub w stosunku przysposobienia, opieki lub kurateli.</w:t>
      </w:r>
    </w:p>
    <w:p w14:paraId="472A9B5E" w14:textId="77777777" w:rsidR="007D1719" w:rsidRDefault="007D1719" w:rsidP="007D1719">
      <w:pPr>
        <w:shd w:val="clear" w:color="auto" w:fill="FFFFFF"/>
        <w:spacing w:before="240" w:after="150" w:line="276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</w:p>
    <w:p w14:paraId="608D4902" w14:textId="4BE0D812" w:rsidR="007D1719" w:rsidRPr="00B16AC1" w:rsidRDefault="007D1719" w:rsidP="007D1719">
      <w:pPr>
        <w:shd w:val="clear" w:color="auto" w:fill="FFFFFF"/>
        <w:spacing w:before="240" w:after="150" w:line="276" w:lineRule="auto"/>
        <w:ind w:left="2124" w:firstLine="708"/>
        <w:jc w:val="center"/>
        <w:rPr>
          <w:rFonts w:ascii="Arial" w:hAnsi="Arial" w:cs="Arial"/>
          <w:b/>
          <w:bCs/>
          <w:sz w:val="23"/>
          <w:szCs w:val="23"/>
        </w:rPr>
      </w:pPr>
      <w:r w:rsidRPr="00B16AC1">
        <w:rPr>
          <w:rFonts w:ascii="Arial" w:hAnsi="Arial" w:cs="Arial"/>
          <w:b/>
          <w:bCs/>
          <w:sz w:val="23"/>
          <w:szCs w:val="23"/>
        </w:rPr>
        <w:t>[podpis osoby upoważnionej do reprezentowania wykonawcy]</w:t>
      </w:r>
    </w:p>
    <w:sectPr w:rsidR="007D1719" w:rsidRPr="00B16A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5FEF3" w14:textId="77777777" w:rsidR="00635977" w:rsidRDefault="00635977" w:rsidP="00C200D9">
      <w:pPr>
        <w:spacing w:after="0" w:line="240" w:lineRule="auto"/>
      </w:pPr>
      <w:r>
        <w:separator/>
      </w:r>
    </w:p>
  </w:endnote>
  <w:endnote w:type="continuationSeparator" w:id="0">
    <w:p w14:paraId="08B506DD" w14:textId="77777777" w:rsidR="00635977" w:rsidRDefault="00635977" w:rsidP="00C2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E3860" w14:textId="77777777" w:rsidR="00635977" w:rsidRDefault="00635977" w:rsidP="00C200D9">
      <w:pPr>
        <w:spacing w:after="0" w:line="240" w:lineRule="auto"/>
      </w:pPr>
      <w:r>
        <w:separator/>
      </w:r>
    </w:p>
  </w:footnote>
  <w:footnote w:type="continuationSeparator" w:id="0">
    <w:p w14:paraId="48BCDCDA" w14:textId="77777777" w:rsidR="00635977" w:rsidRDefault="00635977" w:rsidP="00C20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DBDF9" w14:textId="16304828" w:rsidR="00C200D9" w:rsidRDefault="00C200D9">
    <w:pPr>
      <w:pStyle w:val="Nagwek"/>
    </w:pPr>
    <w:r>
      <w:rPr>
        <w:noProof/>
      </w:rPr>
      <w:drawing>
        <wp:inline distT="0" distB="0" distL="0" distR="0" wp14:anchorId="06C710B6" wp14:editId="1DD8D163">
          <wp:extent cx="5699760" cy="737931"/>
          <wp:effectExtent l="0" t="0" r="0" b="508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783" cy="7734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A20D6"/>
    <w:multiLevelType w:val="hybridMultilevel"/>
    <w:tmpl w:val="E40E9BE2"/>
    <w:lvl w:ilvl="0" w:tplc="60CA948A">
      <w:start w:val="1"/>
      <w:numFmt w:val="lowerLetter"/>
      <w:lvlText w:val="%1)"/>
      <w:lvlJc w:val="left"/>
      <w:pPr>
        <w:ind w:left="3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77" w:hanging="360"/>
      </w:pPr>
    </w:lvl>
    <w:lvl w:ilvl="2" w:tplc="0415001B" w:tentative="1">
      <w:start w:val="1"/>
      <w:numFmt w:val="lowerRoman"/>
      <w:lvlText w:val="%3."/>
      <w:lvlJc w:val="right"/>
      <w:pPr>
        <w:ind w:left="4797" w:hanging="180"/>
      </w:pPr>
    </w:lvl>
    <w:lvl w:ilvl="3" w:tplc="0415000F" w:tentative="1">
      <w:start w:val="1"/>
      <w:numFmt w:val="decimal"/>
      <w:lvlText w:val="%4."/>
      <w:lvlJc w:val="left"/>
      <w:pPr>
        <w:ind w:left="5517" w:hanging="360"/>
      </w:pPr>
    </w:lvl>
    <w:lvl w:ilvl="4" w:tplc="04150019" w:tentative="1">
      <w:start w:val="1"/>
      <w:numFmt w:val="lowerLetter"/>
      <w:lvlText w:val="%5."/>
      <w:lvlJc w:val="left"/>
      <w:pPr>
        <w:ind w:left="6237" w:hanging="360"/>
      </w:pPr>
    </w:lvl>
    <w:lvl w:ilvl="5" w:tplc="0415001B" w:tentative="1">
      <w:start w:val="1"/>
      <w:numFmt w:val="lowerRoman"/>
      <w:lvlText w:val="%6."/>
      <w:lvlJc w:val="right"/>
      <w:pPr>
        <w:ind w:left="6957" w:hanging="180"/>
      </w:pPr>
    </w:lvl>
    <w:lvl w:ilvl="6" w:tplc="0415000F" w:tentative="1">
      <w:start w:val="1"/>
      <w:numFmt w:val="decimal"/>
      <w:lvlText w:val="%7."/>
      <w:lvlJc w:val="left"/>
      <w:pPr>
        <w:ind w:left="7677" w:hanging="360"/>
      </w:pPr>
    </w:lvl>
    <w:lvl w:ilvl="7" w:tplc="04150019" w:tentative="1">
      <w:start w:val="1"/>
      <w:numFmt w:val="lowerLetter"/>
      <w:lvlText w:val="%8."/>
      <w:lvlJc w:val="left"/>
      <w:pPr>
        <w:ind w:left="8397" w:hanging="360"/>
      </w:pPr>
    </w:lvl>
    <w:lvl w:ilvl="8" w:tplc="0415001B" w:tentative="1">
      <w:start w:val="1"/>
      <w:numFmt w:val="lowerRoman"/>
      <w:lvlText w:val="%9."/>
      <w:lvlJc w:val="right"/>
      <w:pPr>
        <w:ind w:left="9117" w:hanging="180"/>
      </w:pPr>
    </w:lvl>
  </w:abstractNum>
  <w:abstractNum w:abstractNumId="1" w15:restartNumberingAfterBreak="0">
    <w:nsid w:val="064363AD"/>
    <w:multiLevelType w:val="hybridMultilevel"/>
    <w:tmpl w:val="4DCC2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907C6"/>
    <w:multiLevelType w:val="multilevel"/>
    <w:tmpl w:val="5560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D7231"/>
    <w:multiLevelType w:val="hybridMultilevel"/>
    <w:tmpl w:val="984634E0"/>
    <w:lvl w:ilvl="0" w:tplc="C472FE7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5A6E72"/>
    <w:multiLevelType w:val="hybridMultilevel"/>
    <w:tmpl w:val="BF465ED8"/>
    <w:lvl w:ilvl="0" w:tplc="F218130C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F2F04"/>
    <w:multiLevelType w:val="hybridMultilevel"/>
    <w:tmpl w:val="FE5CD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F2397"/>
    <w:multiLevelType w:val="multilevel"/>
    <w:tmpl w:val="FCDC1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563892"/>
    <w:multiLevelType w:val="multilevel"/>
    <w:tmpl w:val="B5A05D8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i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8" w15:restartNumberingAfterBreak="0">
    <w:nsid w:val="20C85BB9"/>
    <w:multiLevelType w:val="hybridMultilevel"/>
    <w:tmpl w:val="182E0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77A2D"/>
    <w:multiLevelType w:val="hybridMultilevel"/>
    <w:tmpl w:val="B80E8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F0C6F"/>
    <w:multiLevelType w:val="hybridMultilevel"/>
    <w:tmpl w:val="2F2C296C"/>
    <w:lvl w:ilvl="0" w:tplc="6A4AF784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5A7431"/>
    <w:multiLevelType w:val="multilevel"/>
    <w:tmpl w:val="A36296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4044265"/>
    <w:multiLevelType w:val="multilevel"/>
    <w:tmpl w:val="C5D8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4D165A0"/>
    <w:multiLevelType w:val="multilevel"/>
    <w:tmpl w:val="00E80D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4" w15:restartNumberingAfterBreak="0">
    <w:nsid w:val="34F00A3A"/>
    <w:multiLevelType w:val="hybridMultilevel"/>
    <w:tmpl w:val="EB56CCC6"/>
    <w:lvl w:ilvl="0" w:tplc="11AC7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A2D91"/>
    <w:multiLevelType w:val="hybridMultilevel"/>
    <w:tmpl w:val="82ACA592"/>
    <w:lvl w:ilvl="0" w:tplc="F9140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E63F7"/>
    <w:multiLevelType w:val="hybridMultilevel"/>
    <w:tmpl w:val="4566D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70D88"/>
    <w:multiLevelType w:val="multilevel"/>
    <w:tmpl w:val="9C60BA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>
      <w:start w:val="1"/>
      <w:numFmt w:val="decimal"/>
      <w:isLgl/>
      <w:lvlText w:val="%1.%2."/>
      <w:lvlJc w:val="left"/>
      <w:pPr>
        <w:ind w:left="21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12" w:hanging="1800"/>
      </w:pPr>
      <w:rPr>
        <w:rFonts w:hint="default"/>
      </w:rPr>
    </w:lvl>
  </w:abstractNum>
  <w:abstractNum w:abstractNumId="18" w15:restartNumberingAfterBreak="0">
    <w:nsid w:val="4E0D7EB3"/>
    <w:multiLevelType w:val="multilevel"/>
    <w:tmpl w:val="351AA6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E902E11"/>
    <w:multiLevelType w:val="hybridMultilevel"/>
    <w:tmpl w:val="BE16ED06"/>
    <w:lvl w:ilvl="0" w:tplc="819484FC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6B1759"/>
    <w:multiLevelType w:val="multilevel"/>
    <w:tmpl w:val="AE1C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335057"/>
    <w:multiLevelType w:val="hybridMultilevel"/>
    <w:tmpl w:val="BE16ED06"/>
    <w:lvl w:ilvl="0" w:tplc="819484FC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745872"/>
    <w:multiLevelType w:val="multilevel"/>
    <w:tmpl w:val="EC1ED91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33A7559"/>
    <w:multiLevelType w:val="hybridMultilevel"/>
    <w:tmpl w:val="0256F0E8"/>
    <w:lvl w:ilvl="0" w:tplc="AA4A576C">
      <w:start w:val="1"/>
      <w:numFmt w:val="lowerLetter"/>
      <w:lvlText w:val="%1)"/>
      <w:lvlJc w:val="left"/>
      <w:pPr>
        <w:ind w:left="1146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390453F"/>
    <w:multiLevelType w:val="hybridMultilevel"/>
    <w:tmpl w:val="B3B48112"/>
    <w:lvl w:ilvl="0" w:tplc="F9EA4F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9068AA"/>
    <w:multiLevelType w:val="hybridMultilevel"/>
    <w:tmpl w:val="D4C05EAC"/>
    <w:lvl w:ilvl="0" w:tplc="9E604A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E47F1"/>
    <w:multiLevelType w:val="hybridMultilevel"/>
    <w:tmpl w:val="0CB0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711B9"/>
    <w:multiLevelType w:val="hybridMultilevel"/>
    <w:tmpl w:val="333280EA"/>
    <w:lvl w:ilvl="0" w:tplc="EE9217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92A39"/>
    <w:multiLevelType w:val="hybridMultilevel"/>
    <w:tmpl w:val="7DA46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E3524"/>
    <w:multiLevelType w:val="hybridMultilevel"/>
    <w:tmpl w:val="B3B48112"/>
    <w:lvl w:ilvl="0" w:tplc="F9EA4F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AF6E4B"/>
    <w:multiLevelType w:val="hybridMultilevel"/>
    <w:tmpl w:val="7A36D094"/>
    <w:lvl w:ilvl="0" w:tplc="A3683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81576"/>
    <w:multiLevelType w:val="multilevel"/>
    <w:tmpl w:val="0D98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E874D3"/>
    <w:multiLevelType w:val="hybridMultilevel"/>
    <w:tmpl w:val="D7406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A480A"/>
    <w:multiLevelType w:val="hybridMultilevel"/>
    <w:tmpl w:val="FF24BBC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73ACB"/>
    <w:multiLevelType w:val="hybridMultilevel"/>
    <w:tmpl w:val="39FC0954"/>
    <w:lvl w:ilvl="0" w:tplc="136EC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4623C"/>
    <w:multiLevelType w:val="multilevel"/>
    <w:tmpl w:val="E7322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B2D33EB"/>
    <w:multiLevelType w:val="multilevel"/>
    <w:tmpl w:val="6C58D0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9" w:hanging="180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31"/>
  </w:num>
  <w:num w:numId="4">
    <w:abstractNumId w:val="30"/>
  </w:num>
  <w:num w:numId="5">
    <w:abstractNumId w:val="10"/>
  </w:num>
  <w:num w:numId="6">
    <w:abstractNumId w:val="4"/>
  </w:num>
  <w:num w:numId="7">
    <w:abstractNumId w:val="21"/>
  </w:num>
  <w:num w:numId="8">
    <w:abstractNumId w:val="32"/>
  </w:num>
  <w:num w:numId="9">
    <w:abstractNumId w:val="26"/>
  </w:num>
  <w:num w:numId="10">
    <w:abstractNumId w:val="27"/>
  </w:num>
  <w:num w:numId="11">
    <w:abstractNumId w:val="14"/>
  </w:num>
  <w:num w:numId="12">
    <w:abstractNumId w:val="12"/>
  </w:num>
  <w:num w:numId="13">
    <w:abstractNumId w:val="25"/>
  </w:num>
  <w:num w:numId="14">
    <w:abstractNumId w:val="22"/>
  </w:num>
  <w:num w:numId="15">
    <w:abstractNumId w:val="29"/>
  </w:num>
  <w:num w:numId="16">
    <w:abstractNumId w:val="33"/>
  </w:num>
  <w:num w:numId="17">
    <w:abstractNumId w:val="17"/>
  </w:num>
  <w:num w:numId="18">
    <w:abstractNumId w:val="23"/>
  </w:num>
  <w:num w:numId="19">
    <w:abstractNumId w:val="24"/>
  </w:num>
  <w:num w:numId="20">
    <w:abstractNumId w:val="36"/>
  </w:num>
  <w:num w:numId="21">
    <w:abstractNumId w:val="3"/>
  </w:num>
  <w:num w:numId="22">
    <w:abstractNumId w:val="18"/>
  </w:num>
  <w:num w:numId="23">
    <w:abstractNumId w:val="28"/>
  </w:num>
  <w:num w:numId="24">
    <w:abstractNumId w:val="19"/>
  </w:num>
  <w:num w:numId="25">
    <w:abstractNumId w:val="15"/>
  </w:num>
  <w:num w:numId="26">
    <w:abstractNumId w:val="34"/>
  </w:num>
  <w:num w:numId="27">
    <w:abstractNumId w:val="13"/>
  </w:num>
  <w:num w:numId="28">
    <w:abstractNumId w:val="11"/>
  </w:num>
  <w:num w:numId="29">
    <w:abstractNumId w:val="0"/>
  </w:num>
  <w:num w:numId="30">
    <w:abstractNumId w:val="7"/>
  </w:num>
  <w:num w:numId="31">
    <w:abstractNumId w:val="35"/>
  </w:num>
  <w:num w:numId="32">
    <w:abstractNumId w:val="6"/>
  </w:num>
  <w:num w:numId="33">
    <w:abstractNumId w:val="1"/>
  </w:num>
  <w:num w:numId="34">
    <w:abstractNumId w:val="5"/>
  </w:num>
  <w:num w:numId="35">
    <w:abstractNumId w:val="9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AD0"/>
    <w:rsid w:val="00000A2F"/>
    <w:rsid w:val="00014698"/>
    <w:rsid w:val="000849E1"/>
    <w:rsid w:val="000B2CC5"/>
    <w:rsid w:val="0010734C"/>
    <w:rsid w:val="00114095"/>
    <w:rsid w:val="001B1632"/>
    <w:rsid w:val="001B3EDE"/>
    <w:rsid w:val="001C1D5A"/>
    <w:rsid w:val="001C2D40"/>
    <w:rsid w:val="001E0A81"/>
    <w:rsid w:val="00205427"/>
    <w:rsid w:val="002307DF"/>
    <w:rsid w:val="00246351"/>
    <w:rsid w:val="002578CF"/>
    <w:rsid w:val="002634B5"/>
    <w:rsid w:val="00290025"/>
    <w:rsid w:val="002970E8"/>
    <w:rsid w:val="002B5B8A"/>
    <w:rsid w:val="002D26C0"/>
    <w:rsid w:val="002D7605"/>
    <w:rsid w:val="002D78BC"/>
    <w:rsid w:val="002E6310"/>
    <w:rsid w:val="00320DDC"/>
    <w:rsid w:val="0033282B"/>
    <w:rsid w:val="003342DA"/>
    <w:rsid w:val="00340125"/>
    <w:rsid w:val="0038395A"/>
    <w:rsid w:val="003877D3"/>
    <w:rsid w:val="00390720"/>
    <w:rsid w:val="003B4B42"/>
    <w:rsid w:val="003D3AD4"/>
    <w:rsid w:val="003E5001"/>
    <w:rsid w:val="004500E1"/>
    <w:rsid w:val="004C0830"/>
    <w:rsid w:val="005571DA"/>
    <w:rsid w:val="00584130"/>
    <w:rsid w:val="00592480"/>
    <w:rsid w:val="005C1B64"/>
    <w:rsid w:val="005E6DDA"/>
    <w:rsid w:val="005F5DFC"/>
    <w:rsid w:val="00601EB5"/>
    <w:rsid w:val="006043AF"/>
    <w:rsid w:val="006048D1"/>
    <w:rsid w:val="00614087"/>
    <w:rsid w:val="00635977"/>
    <w:rsid w:val="006830C4"/>
    <w:rsid w:val="00692DB8"/>
    <w:rsid w:val="00696894"/>
    <w:rsid w:val="006A19F6"/>
    <w:rsid w:val="006C3A82"/>
    <w:rsid w:val="006F15C2"/>
    <w:rsid w:val="00745910"/>
    <w:rsid w:val="00757711"/>
    <w:rsid w:val="00765AF5"/>
    <w:rsid w:val="0079732C"/>
    <w:rsid w:val="007D0AD0"/>
    <w:rsid w:val="007D1719"/>
    <w:rsid w:val="00817A5C"/>
    <w:rsid w:val="00850050"/>
    <w:rsid w:val="0086559F"/>
    <w:rsid w:val="008824FF"/>
    <w:rsid w:val="0088750D"/>
    <w:rsid w:val="00896A6F"/>
    <w:rsid w:val="008C0BD8"/>
    <w:rsid w:val="008C355A"/>
    <w:rsid w:val="009230AB"/>
    <w:rsid w:val="009306FE"/>
    <w:rsid w:val="009531A7"/>
    <w:rsid w:val="00983AAB"/>
    <w:rsid w:val="009B10D5"/>
    <w:rsid w:val="009B6D08"/>
    <w:rsid w:val="00A04880"/>
    <w:rsid w:val="00A06225"/>
    <w:rsid w:val="00A511FA"/>
    <w:rsid w:val="00AB1E66"/>
    <w:rsid w:val="00AB77AF"/>
    <w:rsid w:val="00AE1C01"/>
    <w:rsid w:val="00AF098C"/>
    <w:rsid w:val="00B16AC1"/>
    <w:rsid w:val="00B633C2"/>
    <w:rsid w:val="00B843BB"/>
    <w:rsid w:val="00B86823"/>
    <w:rsid w:val="00B9108F"/>
    <w:rsid w:val="00B94658"/>
    <w:rsid w:val="00B94D4E"/>
    <w:rsid w:val="00BB17B5"/>
    <w:rsid w:val="00BD3C3F"/>
    <w:rsid w:val="00BE4AE3"/>
    <w:rsid w:val="00C12FFE"/>
    <w:rsid w:val="00C158A1"/>
    <w:rsid w:val="00C200D9"/>
    <w:rsid w:val="00C21423"/>
    <w:rsid w:val="00C427B8"/>
    <w:rsid w:val="00C70DA4"/>
    <w:rsid w:val="00C816DD"/>
    <w:rsid w:val="00C90481"/>
    <w:rsid w:val="00CB0D46"/>
    <w:rsid w:val="00CC4DB0"/>
    <w:rsid w:val="00CD1DF0"/>
    <w:rsid w:val="00CD30BE"/>
    <w:rsid w:val="00CF22AF"/>
    <w:rsid w:val="00CF49DD"/>
    <w:rsid w:val="00D052DF"/>
    <w:rsid w:val="00D14155"/>
    <w:rsid w:val="00D15867"/>
    <w:rsid w:val="00D23293"/>
    <w:rsid w:val="00D30424"/>
    <w:rsid w:val="00D904AB"/>
    <w:rsid w:val="00D94BB7"/>
    <w:rsid w:val="00DB1E12"/>
    <w:rsid w:val="00DC09B1"/>
    <w:rsid w:val="00DC7961"/>
    <w:rsid w:val="00DF0889"/>
    <w:rsid w:val="00E03AAA"/>
    <w:rsid w:val="00E134B0"/>
    <w:rsid w:val="00E37AC2"/>
    <w:rsid w:val="00E52B46"/>
    <w:rsid w:val="00E6156A"/>
    <w:rsid w:val="00E64AEA"/>
    <w:rsid w:val="00ED3D84"/>
    <w:rsid w:val="00F12537"/>
    <w:rsid w:val="00F260D0"/>
    <w:rsid w:val="00F72134"/>
    <w:rsid w:val="00F73F78"/>
    <w:rsid w:val="00F8249E"/>
    <w:rsid w:val="00F874B7"/>
    <w:rsid w:val="00F92027"/>
    <w:rsid w:val="00F9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73D5"/>
  <w15:chartTrackingRefBased/>
  <w15:docId w15:val="{36BD5A73-3C04-452D-9BF1-346B55B6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lpha list,maz_wyliczenie,opis dzialania,K-P_odwolanie,A_wyliczenie,Akapit z listą 1,BulletC,CW_Lista,Normal,Akapit z listą3,Akapit z listą31,Wypunktowanie,Normal2,Akapit z listą1,Obiekt,List Paragraph1"/>
    <w:basedOn w:val="Normalny"/>
    <w:link w:val="AkapitzlistZnak"/>
    <w:uiPriority w:val="34"/>
    <w:qFormat/>
    <w:rsid w:val="002D760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11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1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1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1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1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1FA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B9465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Numerowanie Znak,List Paragraph Znak,Alpha list Znak,maz_wyliczenie Znak,opis dzialania Znak,K-P_odwolanie Znak,A_wyliczenie Znak,Akapit z listą 1 Znak,BulletC Znak,CW_Lista Znak,Normal Znak,Akapit z listą3 Znak,Akapit z listą31 Znak"/>
    <w:link w:val="Akapitzlist"/>
    <w:uiPriority w:val="34"/>
    <w:rsid w:val="00B94658"/>
  </w:style>
  <w:style w:type="paragraph" w:styleId="Nagwek">
    <w:name w:val="header"/>
    <w:basedOn w:val="Normalny"/>
    <w:link w:val="NagwekZnak"/>
    <w:uiPriority w:val="99"/>
    <w:unhideWhenUsed/>
    <w:rsid w:val="00C20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0D9"/>
  </w:style>
  <w:style w:type="paragraph" w:styleId="Stopka">
    <w:name w:val="footer"/>
    <w:basedOn w:val="Normalny"/>
    <w:link w:val="StopkaZnak"/>
    <w:uiPriority w:val="99"/>
    <w:unhideWhenUsed/>
    <w:rsid w:val="00C20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0D9"/>
  </w:style>
  <w:style w:type="character" w:styleId="Hipercze">
    <w:name w:val="Hyperlink"/>
    <w:basedOn w:val="Domylnaczcionkaakapitu"/>
    <w:uiPriority w:val="99"/>
    <w:unhideWhenUsed/>
    <w:rsid w:val="00CB0D4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0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1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DKowalkowska</dc:creator>
  <cp:keywords/>
  <dc:description/>
  <cp:lastModifiedBy>Dominika Kowalkowska</cp:lastModifiedBy>
  <cp:revision>4</cp:revision>
  <dcterms:created xsi:type="dcterms:W3CDTF">2020-10-22T10:30:00Z</dcterms:created>
  <dcterms:modified xsi:type="dcterms:W3CDTF">2020-10-25T17:11:00Z</dcterms:modified>
</cp:coreProperties>
</file>