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2CA" w:rsidRPr="007342CA" w:rsidRDefault="007342CA" w:rsidP="007342C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342C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Przedsiębiorstwo Komunikacji </w:t>
      </w:r>
    </w:p>
    <w:p w:rsidR="007342CA" w:rsidRPr="007342CA" w:rsidRDefault="007342CA" w:rsidP="007342C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342CA">
        <w:rPr>
          <w:rFonts w:ascii="Arial" w:eastAsia="Times New Roman" w:hAnsi="Arial" w:cs="Arial"/>
          <w:b/>
          <w:sz w:val="20"/>
          <w:szCs w:val="20"/>
          <w:lang w:eastAsia="pl-PL"/>
        </w:rPr>
        <w:t>Autobusowej Spółka z o.o.</w:t>
      </w:r>
    </w:p>
    <w:p w:rsidR="007342CA" w:rsidRPr="007342CA" w:rsidRDefault="007342CA" w:rsidP="007342C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342CA">
        <w:rPr>
          <w:rFonts w:ascii="Arial" w:eastAsia="Times New Roman" w:hAnsi="Arial" w:cs="Arial"/>
          <w:b/>
          <w:sz w:val="20"/>
          <w:szCs w:val="20"/>
          <w:lang w:eastAsia="pl-PL"/>
        </w:rPr>
        <w:t>Ul. Platynowa 19/21</w:t>
      </w:r>
    </w:p>
    <w:p w:rsidR="007342CA" w:rsidRDefault="007342CA" w:rsidP="007342CA">
      <w:r w:rsidRPr="007342C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81-154 Gdynia </w:t>
      </w:r>
      <w:r w:rsidRPr="007342CA"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</w:p>
    <w:p w:rsidR="007342CA" w:rsidRDefault="00BB44D8">
      <w:r>
        <w:t>02.03.2016 r.</w:t>
      </w:r>
      <w:bookmarkStart w:id="0" w:name="_GoBack"/>
      <w:bookmarkEnd w:id="0"/>
    </w:p>
    <w:p w:rsidR="007342CA" w:rsidRDefault="007342CA">
      <w:r>
        <w:t>Informacja dot. wymagań (zał. nr 1)</w:t>
      </w:r>
    </w:p>
    <w:p w:rsidR="007342CA" w:rsidRDefault="007342CA">
      <w:r>
        <w:t>W związku ze złożonymi uwagami dokonujemy zmian w Załączniku nr 1 Wymagania dotyczące przedmiotu zamówienia:</w:t>
      </w:r>
    </w:p>
    <w:p w:rsidR="00E508FF" w:rsidRDefault="00E508FF">
      <w:r>
        <w:t xml:space="preserve">-  w poz. 1  </w:t>
      </w:r>
      <w:r w:rsidR="007342CA">
        <w:t xml:space="preserve">- dopuszczenia - </w:t>
      </w:r>
      <w:r>
        <w:t>wykreślamy normę MAN 3277;</w:t>
      </w:r>
    </w:p>
    <w:p w:rsidR="00E508FF" w:rsidRDefault="00E508FF">
      <w:r>
        <w:t>- w poz. 3 – przebieg oleju w skrzyniach biegów ZF</w:t>
      </w:r>
      <w:r w:rsidR="007342CA">
        <w:t xml:space="preserve"> - </w:t>
      </w:r>
      <w:r>
        <w:t xml:space="preserve"> zmieniamy na 30.000 km;</w:t>
      </w:r>
    </w:p>
    <w:p w:rsidR="00E508FF" w:rsidRDefault="00E508FF"/>
    <w:sectPr w:rsidR="00E50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8FF"/>
    <w:rsid w:val="00151DE3"/>
    <w:rsid w:val="004F6C51"/>
    <w:rsid w:val="007342CA"/>
    <w:rsid w:val="00BB44D8"/>
    <w:rsid w:val="00E5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35B4E-DD8D-4565-9427-452FB9312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Szałucka</dc:creator>
  <cp:keywords/>
  <dc:description/>
  <cp:lastModifiedBy>Grażyna Szałucka</cp:lastModifiedBy>
  <cp:revision>2</cp:revision>
  <dcterms:created xsi:type="dcterms:W3CDTF">2016-03-02T08:28:00Z</dcterms:created>
  <dcterms:modified xsi:type="dcterms:W3CDTF">2016-03-02T09:00:00Z</dcterms:modified>
</cp:coreProperties>
</file>