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1B458" w14:textId="77777777" w:rsidR="00562F8A" w:rsidRDefault="00562F8A" w:rsidP="00562F8A">
      <w:pPr>
        <w:spacing w:after="0" w:line="240" w:lineRule="auto"/>
        <w:jc w:val="center"/>
        <w:rPr>
          <w:rFonts w:ascii="Times New Roman" w:hAnsi="Times New Roman"/>
          <w:b/>
        </w:rPr>
      </w:pPr>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3460DC60"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 xml:space="preserve">ZAŁĄCZNIK NUMER </w:t>
      </w:r>
      <w:r w:rsidR="00BB4251">
        <w:rPr>
          <w:rFonts w:ascii="Times New Roman" w:hAnsi="Times New Roman"/>
          <w:b/>
        </w:rPr>
        <w:t>1</w:t>
      </w:r>
      <w:r w:rsidR="0055038D">
        <w:rPr>
          <w:rFonts w:ascii="Times New Roman" w:hAnsi="Times New Roman"/>
          <w:b/>
        </w:rPr>
        <w:t>2</w:t>
      </w:r>
      <w:r w:rsidR="00BB4251">
        <w:rPr>
          <w:rFonts w:ascii="Times New Roman" w:hAnsi="Times New Roman"/>
          <w:b/>
        </w:rPr>
        <w:t xml:space="preserve"> do SIWZ</w:t>
      </w:r>
    </w:p>
    <w:p w14:paraId="331B2A73" w14:textId="77777777" w:rsidR="00BB4251" w:rsidRDefault="00BB4251" w:rsidP="00AA65E3">
      <w:pPr>
        <w:tabs>
          <w:tab w:val="center" w:pos="4536"/>
          <w:tab w:val="right" w:pos="9072"/>
        </w:tabs>
        <w:spacing w:after="0" w:line="240" w:lineRule="auto"/>
        <w:jc w:val="both"/>
        <w:rPr>
          <w:b/>
          <w:sz w:val="20"/>
          <w:szCs w:val="20"/>
        </w:rPr>
      </w:pPr>
    </w:p>
    <w:p w14:paraId="34384359" w14:textId="2D5A04C9" w:rsidR="00AA65E3" w:rsidRPr="00954C81" w:rsidRDefault="00EE1D45" w:rsidP="00AA65E3">
      <w:pPr>
        <w:spacing w:after="0" w:line="240" w:lineRule="auto"/>
        <w:jc w:val="both"/>
        <w:rPr>
          <w:b/>
          <w:bCs/>
          <w:sz w:val="20"/>
          <w:szCs w:val="20"/>
          <w:shd w:val="clear" w:color="auto" w:fill="FFFFFF"/>
        </w:rPr>
      </w:pPr>
      <w:r>
        <w:rPr>
          <w:b/>
          <w:sz w:val="20"/>
          <w:szCs w:val="20"/>
        </w:rPr>
        <w:t xml:space="preserve">CZĘŚĆ </w:t>
      </w:r>
      <w:r w:rsidR="0055038D">
        <w:rPr>
          <w:b/>
          <w:sz w:val="20"/>
          <w:szCs w:val="20"/>
        </w:rPr>
        <w:t>2</w:t>
      </w:r>
      <w:r w:rsidR="00AA65E3" w:rsidRPr="00954C81">
        <w:rPr>
          <w:b/>
          <w:sz w:val="20"/>
          <w:szCs w:val="20"/>
        </w:rPr>
        <w:t xml:space="preserve"> zamówienia</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E3C1A81" w14:textId="12C9BB4D" w:rsidR="00AA65E3" w:rsidRPr="001573DE" w:rsidRDefault="00EA6C88" w:rsidP="001573DE">
      <w:pPr>
        <w:tabs>
          <w:tab w:val="center" w:pos="4536"/>
          <w:tab w:val="right" w:pos="9072"/>
        </w:tabs>
        <w:spacing w:after="0" w:line="240" w:lineRule="auto"/>
        <w:jc w:val="center"/>
        <w:rPr>
          <w:b/>
          <w:sz w:val="24"/>
          <w:szCs w:val="24"/>
        </w:rPr>
      </w:pPr>
      <w:r w:rsidRPr="001573DE">
        <w:rPr>
          <w:b/>
          <w:sz w:val="24"/>
          <w:szCs w:val="24"/>
        </w:rPr>
        <w:t>POTWIERDZENIE SPEŁNIENIA PRZEZ DOSTAWY WARUNKÓW OKREŚLONYCH PRZEZ ZAMAIWJĄCEGO</w:t>
      </w:r>
      <w:r w:rsidR="009B490B" w:rsidRPr="001573DE">
        <w:rPr>
          <w:b/>
          <w:sz w:val="24"/>
          <w:szCs w:val="24"/>
        </w:rPr>
        <w:t>-</w:t>
      </w:r>
      <w:r w:rsidRPr="001573DE">
        <w:rPr>
          <w:b/>
          <w:sz w:val="24"/>
          <w:szCs w:val="24"/>
        </w:rPr>
        <w:t xml:space="preserve"> CZĘŚĆ </w:t>
      </w:r>
      <w:r w:rsidR="0055038D" w:rsidRPr="001573DE">
        <w:rPr>
          <w:b/>
          <w:sz w:val="24"/>
          <w:szCs w:val="24"/>
        </w:rPr>
        <w:t>2</w:t>
      </w:r>
      <w:r w:rsidR="00562F8A" w:rsidRPr="001573DE">
        <w:rPr>
          <w:b/>
          <w:sz w:val="24"/>
          <w:szCs w:val="24"/>
        </w:rPr>
        <w:t xml:space="preserve"> </w:t>
      </w:r>
      <w:r w:rsidR="00AA65E3" w:rsidRPr="001573DE">
        <w:rPr>
          <w:b/>
          <w:sz w:val="24"/>
          <w:szCs w:val="24"/>
        </w:rPr>
        <w:t>AUTOBUS</w:t>
      </w:r>
      <w:r w:rsidRPr="001573DE">
        <w:rPr>
          <w:b/>
          <w:sz w:val="24"/>
          <w:szCs w:val="24"/>
        </w:rPr>
        <w:t>Y</w:t>
      </w:r>
      <w:r w:rsidR="0055038D" w:rsidRPr="001573DE">
        <w:rPr>
          <w:b/>
          <w:sz w:val="24"/>
          <w:szCs w:val="24"/>
        </w:rPr>
        <w:t xml:space="preserve"> P</w:t>
      </w:r>
      <w:r w:rsidR="00AA65E3" w:rsidRPr="001573DE">
        <w:rPr>
          <w:b/>
          <w:sz w:val="24"/>
          <w:szCs w:val="24"/>
        </w:rPr>
        <w:t>N</w:t>
      </w:r>
    </w:p>
    <w:p w14:paraId="42D1A2F3" w14:textId="77777777" w:rsidR="00EA6C88" w:rsidRPr="00954C81" w:rsidRDefault="00EA6C88" w:rsidP="00EA6C88">
      <w:pPr>
        <w:spacing w:after="0" w:line="240" w:lineRule="auto"/>
        <w:jc w:val="both"/>
        <w:rPr>
          <w:b/>
          <w:sz w:val="20"/>
          <w:szCs w:val="20"/>
          <w:u w:val="single"/>
        </w:rPr>
      </w:pPr>
    </w:p>
    <w:p w14:paraId="7F65272E" w14:textId="77777777" w:rsidR="00EA6C88" w:rsidRPr="001573DE" w:rsidRDefault="00EA6C88" w:rsidP="001573DE">
      <w:pPr>
        <w:spacing w:before="120" w:after="120" w:line="240" w:lineRule="auto"/>
        <w:jc w:val="both"/>
        <w:rPr>
          <w:bCs/>
          <w:sz w:val="24"/>
          <w:szCs w:val="24"/>
          <w:shd w:val="clear" w:color="auto" w:fill="FFFFFF"/>
        </w:rPr>
      </w:pPr>
      <w:r w:rsidRPr="001573DE">
        <w:rPr>
          <w:b/>
          <w:bCs/>
          <w:sz w:val="24"/>
          <w:szCs w:val="24"/>
          <w:shd w:val="clear" w:color="auto" w:fill="FFFFFF"/>
        </w:rPr>
        <w:t xml:space="preserve">Producent ………………………………… </w:t>
      </w:r>
      <w:r w:rsidRPr="001573DE">
        <w:rPr>
          <w:bCs/>
          <w:sz w:val="24"/>
          <w:szCs w:val="24"/>
          <w:shd w:val="clear" w:color="auto" w:fill="FFFFFF"/>
        </w:rPr>
        <w:t>(podać)</w:t>
      </w:r>
    </w:p>
    <w:p w14:paraId="669D06EB" w14:textId="66222F40" w:rsidR="00EA6C88" w:rsidRPr="001573DE" w:rsidRDefault="00EA6C88" w:rsidP="001573DE">
      <w:pPr>
        <w:spacing w:before="120" w:after="120" w:line="240" w:lineRule="auto"/>
        <w:jc w:val="both"/>
        <w:rPr>
          <w:b/>
          <w:bCs/>
          <w:sz w:val="24"/>
          <w:szCs w:val="24"/>
          <w:shd w:val="clear" w:color="auto" w:fill="FFFFFF"/>
        </w:rPr>
      </w:pPr>
      <w:r w:rsidRPr="001573DE">
        <w:rPr>
          <w:b/>
          <w:bCs/>
          <w:sz w:val="24"/>
          <w:szCs w:val="24"/>
          <w:shd w:val="clear" w:color="auto" w:fill="FFFFFF"/>
        </w:rPr>
        <w:t>Marka ………………</w:t>
      </w:r>
      <w:r w:rsidR="001573DE">
        <w:rPr>
          <w:b/>
          <w:bCs/>
          <w:sz w:val="24"/>
          <w:szCs w:val="24"/>
          <w:shd w:val="clear" w:color="auto" w:fill="FFFFFF"/>
        </w:rPr>
        <w:t>……………….</w:t>
      </w:r>
      <w:r w:rsidRPr="001573DE">
        <w:rPr>
          <w:b/>
          <w:bCs/>
          <w:sz w:val="24"/>
          <w:szCs w:val="24"/>
          <w:shd w:val="clear" w:color="auto" w:fill="FFFFFF"/>
        </w:rPr>
        <w:t xml:space="preserve">…….. </w:t>
      </w:r>
      <w:r w:rsidRPr="001573DE">
        <w:rPr>
          <w:bCs/>
          <w:sz w:val="24"/>
          <w:szCs w:val="24"/>
          <w:shd w:val="clear" w:color="auto" w:fill="FFFFFF"/>
        </w:rPr>
        <w:t>(podać)</w:t>
      </w:r>
    </w:p>
    <w:p w14:paraId="311F6546" w14:textId="64565252" w:rsidR="00EA6C88" w:rsidRPr="001573DE" w:rsidRDefault="00EA6C88" w:rsidP="001573DE">
      <w:pPr>
        <w:spacing w:before="120" w:after="120" w:line="240" w:lineRule="auto"/>
        <w:jc w:val="both"/>
        <w:rPr>
          <w:b/>
          <w:bCs/>
          <w:sz w:val="24"/>
          <w:szCs w:val="24"/>
          <w:shd w:val="clear" w:color="auto" w:fill="FFFFFF"/>
        </w:rPr>
      </w:pPr>
      <w:r w:rsidRPr="001573DE">
        <w:rPr>
          <w:b/>
          <w:bCs/>
          <w:sz w:val="24"/>
          <w:szCs w:val="24"/>
          <w:shd w:val="clear" w:color="auto" w:fill="FFFFFF"/>
        </w:rPr>
        <w:t>Typ</w:t>
      </w:r>
      <w:r w:rsidR="001573DE">
        <w:rPr>
          <w:b/>
          <w:bCs/>
          <w:sz w:val="24"/>
          <w:szCs w:val="24"/>
          <w:shd w:val="clear" w:color="auto" w:fill="FFFFFF"/>
        </w:rPr>
        <w:t xml:space="preserve"> ..</w:t>
      </w:r>
      <w:r w:rsidRPr="001573DE">
        <w:rPr>
          <w:b/>
          <w:bCs/>
          <w:sz w:val="24"/>
          <w:szCs w:val="24"/>
          <w:shd w:val="clear" w:color="auto" w:fill="FFFFFF"/>
        </w:rPr>
        <w:t>…………</w:t>
      </w:r>
      <w:r w:rsidR="001573DE">
        <w:rPr>
          <w:b/>
          <w:bCs/>
          <w:sz w:val="24"/>
          <w:szCs w:val="24"/>
          <w:shd w:val="clear" w:color="auto" w:fill="FFFFFF"/>
        </w:rPr>
        <w:t>……………………….</w:t>
      </w:r>
      <w:r w:rsidRPr="001573DE">
        <w:rPr>
          <w:b/>
          <w:bCs/>
          <w:sz w:val="24"/>
          <w:szCs w:val="24"/>
          <w:shd w:val="clear" w:color="auto" w:fill="FFFFFF"/>
        </w:rPr>
        <w:t xml:space="preserve">…….. </w:t>
      </w:r>
      <w:r w:rsidRPr="001573DE">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975"/>
        <w:gridCol w:w="43"/>
        <w:gridCol w:w="850"/>
        <w:gridCol w:w="56"/>
        <w:gridCol w:w="2773"/>
      </w:tblGrid>
      <w:tr w:rsidR="00AA65E3" w:rsidRPr="00954C81" w14:paraId="0C2516B0" w14:textId="77777777" w:rsidTr="00E62912">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62"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1992" w:type="pct"/>
            <w:gridSpan w:val="4"/>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7777777" w:rsidR="00AA65E3" w:rsidRPr="0059053D" w:rsidRDefault="00795CBB" w:rsidP="00BB4251">
            <w:pPr>
              <w:pStyle w:val="Bezodstpw1"/>
              <w:spacing w:after="0" w:line="240" w:lineRule="auto"/>
              <w:jc w:val="center"/>
              <w:rPr>
                <w:bCs/>
                <w:sz w:val="20"/>
                <w:szCs w:val="20"/>
              </w:rPr>
            </w:pPr>
            <w:r w:rsidRPr="0059053D">
              <w:rPr>
                <w:bCs/>
                <w:sz w:val="20"/>
                <w:szCs w:val="20"/>
              </w:rPr>
              <w:t xml:space="preserve">dotyczące </w:t>
            </w:r>
            <w:r w:rsidR="00AA65E3" w:rsidRPr="0059053D">
              <w:rPr>
                <w:bCs/>
                <w:sz w:val="20"/>
                <w:szCs w:val="20"/>
              </w:rPr>
              <w:t>parametrów techniczno-użytkowych oferowanych autobusów</w:t>
            </w:r>
          </w:p>
        </w:tc>
      </w:tr>
      <w:tr w:rsidR="00D0737E" w:rsidRPr="00954C81" w14:paraId="11746D29" w14:textId="77777777" w:rsidTr="00D0737E">
        <w:trPr>
          <w:trHeight w:val="286"/>
        </w:trPr>
        <w:tc>
          <w:tcPr>
            <w:tcW w:w="346" w:type="pct"/>
            <w:vAlign w:val="center"/>
          </w:tcPr>
          <w:p w14:paraId="05E4038E" w14:textId="77777777" w:rsidR="00D0737E" w:rsidRPr="00954C81" w:rsidRDefault="00D0737E" w:rsidP="00AA65E3">
            <w:pPr>
              <w:pStyle w:val="Bezodstpw1"/>
              <w:spacing w:after="0" w:line="240" w:lineRule="auto"/>
              <w:jc w:val="center"/>
              <w:rPr>
                <w:sz w:val="20"/>
                <w:szCs w:val="20"/>
              </w:rPr>
            </w:pPr>
            <w:r w:rsidRPr="00954C81">
              <w:rPr>
                <w:sz w:val="20"/>
                <w:szCs w:val="20"/>
              </w:rPr>
              <w:t>1</w:t>
            </w:r>
          </w:p>
        </w:tc>
        <w:tc>
          <w:tcPr>
            <w:tcW w:w="2662" w:type="pct"/>
            <w:vAlign w:val="center"/>
          </w:tcPr>
          <w:p w14:paraId="1769191C" w14:textId="77777777" w:rsidR="00D0737E" w:rsidRPr="006A5869" w:rsidRDefault="00D0737E" w:rsidP="00AA65E3">
            <w:pPr>
              <w:pStyle w:val="Bezodstpw1"/>
              <w:spacing w:after="0" w:line="240" w:lineRule="auto"/>
              <w:jc w:val="center"/>
              <w:rPr>
                <w:rFonts w:cs="Verdana"/>
                <w:bCs/>
              </w:rPr>
            </w:pPr>
            <w:r w:rsidRPr="006A5869">
              <w:rPr>
                <w:rFonts w:cs="Verdana"/>
                <w:bCs/>
              </w:rPr>
              <w:t>2</w:t>
            </w:r>
          </w:p>
        </w:tc>
        <w:tc>
          <w:tcPr>
            <w:tcW w:w="478" w:type="pct"/>
            <w:gridSpan w:val="2"/>
            <w:vAlign w:val="center"/>
          </w:tcPr>
          <w:p w14:paraId="26BADDA2" w14:textId="77777777" w:rsidR="00D0737E" w:rsidRPr="0059053D" w:rsidRDefault="00D0737E" w:rsidP="00D0737E">
            <w:pPr>
              <w:pStyle w:val="Bezodstpw1"/>
              <w:spacing w:after="0" w:line="240" w:lineRule="auto"/>
              <w:jc w:val="center"/>
              <w:rPr>
                <w:sz w:val="20"/>
                <w:szCs w:val="20"/>
              </w:rPr>
            </w:pPr>
            <w:r w:rsidRPr="0059053D">
              <w:rPr>
                <w:sz w:val="20"/>
                <w:szCs w:val="20"/>
              </w:rPr>
              <w:t>3</w:t>
            </w:r>
          </w:p>
        </w:tc>
        <w:tc>
          <w:tcPr>
            <w:tcW w:w="1514" w:type="pct"/>
            <w:gridSpan w:val="2"/>
            <w:vAlign w:val="center"/>
          </w:tcPr>
          <w:p w14:paraId="35F4F554" w14:textId="61005740" w:rsidR="00D0737E" w:rsidRPr="0059053D" w:rsidRDefault="00D0737E" w:rsidP="00D0737E">
            <w:pPr>
              <w:pStyle w:val="Bezodstpw1"/>
              <w:spacing w:after="0" w:line="240" w:lineRule="auto"/>
              <w:jc w:val="center"/>
              <w:rPr>
                <w:sz w:val="20"/>
                <w:szCs w:val="20"/>
              </w:rPr>
            </w:pPr>
            <w:r>
              <w:rPr>
                <w:sz w:val="20"/>
                <w:szCs w:val="20"/>
              </w:rPr>
              <w:t>4</w:t>
            </w:r>
          </w:p>
        </w:tc>
      </w:tr>
      <w:tr w:rsidR="00AA65E3" w:rsidRPr="00954C81" w14:paraId="27B15A54" w14:textId="77777777" w:rsidTr="001A20A3">
        <w:tc>
          <w:tcPr>
            <w:tcW w:w="5000" w:type="pct"/>
            <w:gridSpan w:val="6"/>
            <w:vAlign w:val="center"/>
          </w:tcPr>
          <w:p w14:paraId="3A8C88F9" w14:textId="77777777" w:rsidR="00AA65E3" w:rsidRPr="006A5869" w:rsidRDefault="00AA65E3" w:rsidP="007F125B">
            <w:pPr>
              <w:spacing w:after="0" w:line="240" w:lineRule="auto"/>
              <w:jc w:val="both"/>
              <w:rPr>
                <w:rFonts w:cs="Verdana"/>
                <w:snapToGrid w:val="0"/>
                <w:color w:val="000000"/>
              </w:rPr>
            </w:pPr>
          </w:p>
          <w:p w14:paraId="3C6F9272" w14:textId="77777777" w:rsidR="006B7193" w:rsidRPr="0006608C" w:rsidRDefault="00063781" w:rsidP="00063781">
            <w:pPr>
              <w:pStyle w:val="Lista1"/>
              <w:numPr>
                <w:ilvl w:val="0"/>
                <w:numId w:val="0"/>
              </w:numPr>
              <w:ind w:left="142"/>
              <w:jc w:val="center"/>
            </w:pPr>
            <w:bookmarkStart w:id="0" w:name="_Toc535956889"/>
            <w:r>
              <w:t xml:space="preserve">(1) </w:t>
            </w:r>
            <w:r w:rsidR="006B7193">
              <w:t>Typ autobusu.</w:t>
            </w:r>
            <w:bookmarkEnd w:id="0"/>
          </w:p>
          <w:p w14:paraId="1F51FF06" w14:textId="77777777" w:rsidR="00AA65E3" w:rsidRPr="006A5869" w:rsidRDefault="00AA65E3" w:rsidP="006B7193">
            <w:pPr>
              <w:spacing w:after="0" w:line="240" w:lineRule="auto"/>
              <w:jc w:val="center"/>
              <w:rPr>
                <w:rFonts w:cs="Verdana"/>
              </w:rPr>
            </w:pPr>
          </w:p>
        </w:tc>
      </w:tr>
      <w:tr w:rsidR="00AA65E3" w:rsidRPr="00954C81" w14:paraId="0DCB2206" w14:textId="77777777" w:rsidTr="00493573">
        <w:tc>
          <w:tcPr>
            <w:tcW w:w="346" w:type="pct"/>
            <w:vAlign w:val="center"/>
          </w:tcPr>
          <w:p w14:paraId="59E3177D" w14:textId="77777777" w:rsidR="00AA65E3" w:rsidRPr="00954C81" w:rsidRDefault="00AA65E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7809017B" w14:textId="77777777" w:rsidR="00AA65E3" w:rsidRPr="006B7193" w:rsidRDefault="00063781" w:rsidP="00063781">
            <w:pPr>
              <w:pStyle w:val="Lista2"/>
              <w:numPr>
                <w:ilvl w:val="0"/>
                <w:numId w:val="0"/>
              </w:numPr>
              <w:tabs>
                <w:tab w:val="clear" w:pos="851"/>
                <w:tab w:val="left" w:pos="360"/>
              </w:tabs>
              <w:ind w:left="26"/>
            </w:pPr>
            <w:r>
              <w:t xml:space="preserve">(1.1) </w:t>
            </w:r>
            <w:r w:rsidR="006B7193">
              <w:t>M</w:t>
            </w:r>
            <w:r w:rsidR="006B7193" w:rsidRPr="00F50A82">
              <w:t>iejski</w:t>
            </w:r>
            <w:r w:rsidR="006B7193">
              <w:t>.</w:t>
            </w:r>
          </w:p>
        </w:tc>
        <w:tc>
          <w:tcPr>
            <w:tcW w:w="478" w:type="pct"/>
            <w:gridSpan w:val="2"/>
            <w:vAlign w:val="center"/>
          </w:tcPr>
          <w:p w14:paraId="0C8ABB2E" w14:textId="77777777" w:rsidR="00AA65E3" w:rsidRPr="00954C81" w:rsidRDefault="00AA65E3" w:rsidP="007F125B">
            <w:pPr>
              <w:spacing w:after="0" w:line="240" w:lineRule="auto"/>
              <w:jc w:val="both"/>
              <w:rPr>
                <w:sz w:val="18"/>
                <w:szCs w:val="18"/>
              </w:rPr>
            </w:pPr>
            <w:r w:rsidRPr="00954C81">
              <w:rPr>
                <w:sz w:val="18"/>
                <w:szCs w:val="18"/>
              </w:rPr>
              <w:t>spełnia/</w:t>
            </w:r>
          </w:p>
          <w:p w14:paraId="413B91FA" w14:textId="77777777" w:rsidR="00AA65E3" w:rsidRPr="00954C81" w:rsidRDefault="00AA65E3" w:rsidP="007F125B">
            <w:pPr>
              <w:spacing w:after="0" w:line="240" w:lineRule="auto"/>
              <w:jc w:val="both"/>
              <w:rPr>
                <w:sz w:val="18"/>
                <w:szCs w:val="18"/>
              </w:rPr>
            </w:pPr>
            <w:r w:rsidRPr="00954C81">
              <w:rPr>
                <w:sz w:val="18"/>
                <w:szCs w:val="18"/>
              </w:rPr>
              <w:t>nie spełnia*</w:t>
            </w:r>
          </w:p>
          <w:p w14:paraId="255BFB7D" w14:textId="77777777" w:rsidR="00AA65E3" w:rsidRPr="00954C81" w:rsidRDefault="00AA65E3" w:rsidP="007F125B">
            <w:pPr>
              <w:spacing w:after="0" w:line="240" w:lineRule="auto"/>
              <w:jc w:val="both"/>
              <w:rPr>
                <w:sz w:val="18"/>
                <w:szCs w:val="18"/>
              </w:rPr>
            </w:pPr>
          </w:p>
        </w:tc>
        <w:tc>
          <w:tcPr>
            <w:tcW w:w="1514" w:type="pct"/>
            <w:gridSpan w:val="2"/>
            <w:tcBorders>
              <w:bottom w:val="single" w:sz="4" w:space="0" w:color="auto"/>
              <w:tl2br w:val="single" w:sz="4" w:space="0" w:color="auto"/>
            </w:tcBorders>
            <w:vAlign w:val="center"/>
          </w:tcPr>
          <w:p w14:paraId="25717CBD" w14:textId="77777777" w:rsidR="00AA65E3" w:rsidRPr="00954C81" w:rsidRDefault="00AA65E3" w:rsidP="009B490B">
            <w:pPr>
              <w:spacing w:after="0" w:line="240" w:lineRule="auto"/>
              <w:jc w:val="both"/>
              <w:rPr>
                <w:sz w:val="18"/>
                <w:szCs w:val="18"/>
              </w:rPr>
            </w:pPr>
          </w:p>
        </w:tc>
      </w:tr>
      <w:tr w:rsidR="00493573" w:rsidRPr="00954C81" w14:paraId="0ABC5B32" w14:textId="77777777" w:rsidTr="003A1FF4">
        <w:tc>
          <w:tcPr>
            <w:tcW w:w="346" w:type="pct"/>
            <w:vAlign w:val="center"/>
          </w:tcPr>
          <w:p w14:paraId="21AD58C2"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1232DF26" w14:textId="6E44AB07" w:rsidR="00493573" w:rsidRDefault="00493573" w:rsidP="00063781">
            <w:pPr>
              <w:pStyle w:val="Lista2"/>
              <w:numPr>
                <w:ilvl w:val="0"/>
                <w:numId w:val="0"/>
              </w:numPr>
              <w:tabs>
                <w:tab w:val="clear" w:pos="851"/>
                <w:tab w:val="left" w:pos="360"/>
              </w:tabs>
              <w:ind w:left="26"/>
            </w:pPr>
            <w:r>
              <w:t xml:space="preserve">(1.2) </w:t>
            </w:r>
            <w:r w:rsidRPr="00493573">
              <w:t>Nadwozie niskopodłogowe - maksymalnie 340 mm od poziomu jezdni mierzone w drzwiach wejściowych do autobusu (bez stopni wejściowych).</w:t>
            </w:r>
          </w:p>
        </w:tc>
        <w:tc>
          <w:tcPr>
            <w:tcW w:w="478" w:type="pct"/>
            <w:gridSpan w:val="2"/>
            <w:vAlign w:val="center"/>
          </w:tcPr>
          <w:p w14:paraId="06470219" w14:textId="77777777" w:rsidR="00493573" w:rsidRPr="00954C81" w:rsidRDefault="00493573" w:rsidP="00493573">
            <w:pPr>
              <w:spacing w:after="0" w:line="240" w:lineRule="auto"/>
              <w:jc w:val="both"/>
              <w:rPr>
                <w:sz w:val="18"/>
                <w:szCs w:val="18"/>
              </w:rPr>
            </w:pPr>
            <w:r w:rsidRPr="00954C81">
              <w:rPr>
                <w:sz w:val="18"/>
                <w:szCs w:val="18"/>
              </w:rPr>
              <w:t>spełnia/</w:t>
            </w:r>
          </w:p>
          <w:p w14:paraId="6D281F5E" w14:textId="77777777" w:rsidR="00493573" w:rsidRPr="00954C81" w:rsidRDefault="00493573" w:rsidP="00493573">
            <w:pPr>
              <w:spacing w:after="0" w:line="240" w:lineRule="auto"/>
              <w:jc w:val="both"/>
              <w:rPr>
                <w:sz w:val="18"/>
                <w:szCs w:val="18"/>
              </w:rPr>
            </w:pPr>
            <w:r w:rsidRPr="00954C81">
              <w:rPr>
                <w:sz w:val="18"/>
                <w:szCs w:val="18"/>
              </w:rPr>
              <w:t>nie spełnia*</w:t>
            </w:r>
          </w:p>
          <w:p w14:paraId="44A77205" w14:textId="77777777" w:rsidR="00493573" w:rsidRPr="00954C81" w:rsidRDefault="00493573" w:rsidP="007F125B">
            <w:pPr>
              <w:spacing w:after="0" w:line="240" w:lineRule="auto"/>
              <w:jc w:val="both"/>
              <w:rPr>
                <w:sz w:val="18"/>
                <w:szCs w:val="18"/>
              </w:rPr>
            </w:pPr>
          </w:p>
        </w:tc>
        <w:tc>
          <w:tcPr>
            <w:tcW w:w="1514" w:type="pct"/>
            <w:gridSpan w:val="2"/>
            <w:tcBorders>
              <w:bottom w:val="single" w:sz="4" w:space="0" w:color="auto"/>
              <w:tl2br w:val="nil"/>
            </w:tcBorders>
            <w:vAlign w:val="center"/>
          </w:tcPr>
          <w:p w14:paraId="0916E4F4" w14:textId="2E8C331A" w:rsidR="00493573" w:rsidRPr="00095C52" w:rsidRDefault="00493573" w:rsidP="00493573">
            <w:pPr>
              <w:spacing w:after="0" w:line="240" w:lineRule="auto"/>
              <w:jc w:val="both"/>
              <w:rPr>
                <w:rFonts w:ascii="Verdana" w:hAnsi="Verdana"/>
                <w:b/>
                <w:i/>
                <w:sz w:val="18"/>
                <w:szCs w:val="18"/>
              </w:rPr>
            </w:pPr>
            <w:r w:rsidRPr="00095C52">
              <w:rPr>
                <w:rFonts w:ascii="Verdana" w:hAnsi="Verdana"/>
                <w:b/>
                <w:i/>
                <w:sz w:val="18"/>
                <w:szCs w:val="18"/>
              </w:rPr>
              <w:t>podać w mm wysokość w drzwiach wejściowych:</w:t>
            </w:r>
          </w:p>
          <w:p w14:paraId="4E5A21A2" w14:textId="77777777" w:rsidR="00493573" w:rsidRPr="00095C52" w:rsidRDefault="00493573" w:rsidP="00493573">
            <w:pPr>
              <w:spacing w:after="0" w:line="240" w:lineRule="auto"/>
              <w:jc w:val="both"/>
              <w:rPr>
                <w:rFonts w:ascii="Verdana" w:hAnsi="Verdana"/>
                <w:sz w:val="18"/>
                <w:szCs w:val="18"/>
              </w:rPr>
            </w:pPr>
          </w:p>
          <w:p w14:paraId="72C91825" w14:textId="77777777" w:rsidR="00493573" w:rsidRPr="00095C52" w:rsidRDefault="00493573" w:rsidP="00493573">
            <w:pPr>
              <w:spacing w:after="0" w:line="240" w:lineRule="auto"/>
              <w:jc w:val="both"/>
              <w:rPr>
                <w:rFonts w:ascii="Verdana" w:hAnsi="Verdana"/>
                <w:sz w:val="18"/>
                <w:szCs w:val="18"/>
              </w:rPr>
            </w:pPr>
            <w:r w:rsidRPr="00095C52">
              <w:rPr>
                <w:rFonts w:ascii="Verdana" w:hAnsi="Verdana"/>
                <w:sz w:val="18"/>
                <w:szCs w:val="18"/>
              </w:rPr>
              <w:t>_____________________</w:t>
            </w:r>
          </w:p>
          <w:p w14:paraId="66CE1304" w14:textId="77777777" w:rsidR="00493573" w:rsidRPr="00954C81" w:rsidRDefault="00493573" w:rsidP="009B490B">
            <w:pPr>
              <w:spacing w:after="0" w:line="240" w:lineRule="auto"/>
              <w:jc w:val="both"/>
              <w:rPr>
                <w:sz w:val="18"/>
                <w:szCs w:val="18"/>
              </w:rPr>
            </w:pPr>
          </w:p>
        </w:tc>
      </w:tr>
      <w:tr w:rsidR="00493573" w:rsidRPr="00954C81" w14:paraId="3ADA995C" w14:textId="77777777" w:rsidTr="003A1FF4">
        <w:tc>
          <w:tcPr>
            <w:tcW w:w="346" w:type="pct"/>
            <w:vAlign w:val="center"/>
          </w:tcPr>
          <w:p w14:paraId="5D162D34"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36D11BB4" w14:textId="0FAC612D" w:rsidR="00493573" w:rsidRDefault="00493573" w:rsidP="00063781">
            <w:pPr>
              <w:pStyle w:val="Lista2"/>
              <w:numPr>
                <w:ilvl w:val="0"/>
                <w:numId w:val="0"/>
              </w:numPr>
              <w:tabs>
                <w:tab w:val="clear" w:pos="851"/>
                <w:tab w:val="left" w:pos="360"/>
              </w:tabs>
              <w:ind w:left="26"/>
            </w:pPr>
            <w:r>
              <w:t xml:space="preserve">(1.3) </w:t>
            </w:r>
            <w:r w:rsidRPr="00493573">
              <w:t>Niska podłoga na całej długości autobusu, bez stopni poprzecznych wewnątrz pojazdu oraz bez stopni we wszystkich drzwiach wejściowych (dopuszcza się dojście do ławki pasażerskiej w tylnej części autobusu przez stopnie).</w:t>
            </w:r>
          </w:p>
        </w:tc>
        <w:tc>
          <w:tcPr>
            <w:tcW w:w="478" w:type="pct"/>
            <w:gridSpan w:val="2"/>
            <w:vAlign w:val="center"/>
          </w:tcPr>
          <w:p w14:paraId="37485262" w14:textId="77777777" w:rsidR="00493573" w:rsidRPr="00954C81" w:rsidRDefault="00493573" w:rsidP="00493573">
            <w:pPr>
              <w:spacing w:after="0" w:line="240" w:lineRule="auto"/>
              <w:jc w:val="both"/>
              <w:rPr>
                <w:sz w:val="18"/>
                <w:szCs w:val="18"/>
              </w:rPr>
            </w:pPr>
            <w:r w:rsidRPr="00954C81">
              <w:rPr>
                <w:sz w:val="18"/>
                <w:szCs w:val="18"/>
              </w:rPr>
              <w:t>spełnia/</w:t>
            </w:r>
          </w:p>
          <w:p w14:paraId="6C8D4F8B" w14:textId="77777777" w:rsidR="00493573" w:rsidRPr="00954C81" w:rsidRDefault="00493573" w:rsidP="00493573">
            <w:pPr>
              <w:spacing w:after="0" w:line="240" w:lineRule="auto"/>
              <w:jc w:val="both"/>
              <w:rPr>
                <w:sz w:val="18"/>
                <w:szCs w:val="18"/>
              </w:rPr>
            </w:pPr>
            <w:r w:rsidRPr="00954C81">
              <w:rPr>
                <w:sz w:val="18"/>
                <w:szCs w:val="18"/>
              </w:rPr>
              <w:t>nie spełnia*</w:t>
            </w:r>
          </w:p>
          <w:p w14:paraId="0F208CE1" w14:textId="77777777" w:rsidR="00493573" w:rsidRPr="00954C81" w:rsidRDefault="00493573" w:rsidP="007F125B">
            <w:pPr>
              <w:spacing w:after="0" w:line="240" w:lineRule="auto"/>
              <w:jc w:val="both"/>
              <w:rPr>
                <w:sz w:val="18"/>
                <w:szCs w:val="18"/>
              </w:rPr>
            </w:pPr>
          </w:p>
        </w:tc>
        <w:tc>
          <w:tcPr>
            <w:tcW w:w="1514" w:type="pct"/>
            <w:gridSpan w:val="2"/>
            <w:tcBorders>
              <w:tl2br w:val="nil"/>
            </w:tcBorders>
            <w:vAlign w:val="center"/>
          </w:tcPr>
          <w:p w14:paraId="5E4974E5" w14:textId="75D73078" w:rsidR="003A1FF4" w:rsidRPr="00095C52" w:rsidRDefault="003A1FF4" w:rsidP="003A1FF4">
            <w:pPr>
              <w:spacing w:after="0" w:line="240" w:lineRule="auto"/>
              <w:jc w:val="both"/>
              <w:rPr>
                <w:rFonts w:ascii="Verdana" w:hAnsi="Verdana"/>
                <w:b/>
                <w:i/>
                <w:sz w:val="18"/>
                <w:szCs w:val="18"/>
              </w:rPr>
            </w:pPr>
            <w:r w:rsidRPr="00095C52">
              <w:rPr>
                <w:rFonts w:ascii="Verdana" w:hAnsi="Verdana"/>
                <w:b/>
                <w:i/>
                <w:sz w:val="18"/>
                <w:szCs w:val="18"/>
              </w:rPr>
              <w:t>podać czy dojście do ławki pasażerskiej w tylnej części autobusu jest przez stopnie, zaznaczyć znakiem „X” tylko jedną właściwą opcję:</w:t>
            </w:r>
          </w:p>
          <w:p w14:paraId="43165D1E" w14:textId="1751DFDE"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4127B8E5" w14:textId="776C304A"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EC947F6" w14:textId="77777777" w:rsidR="00493573" w:rsidRPr="00954C81" w:rsidRDefault="00493573" w:rsidP="003A1FF4">
            <w:pPr>
              <w:spacing w:after="0" w:line="240" w:lineRule="auto"/>
              <w:jc w:val="both"/>
              <w:rPr>
                <w:sz w:val="18"/>
                <w:szCs w:val="18"/>
              </w:rPr>
            </w:pPr>
          </w:p>
        </w:tc>
      </w:tr>
      <w:tr w:rsidR="00AA65E3" w:rsidRPr="00954C81" w14:paraId="135B5946" w14:textId="77777777" w:rsidTr="001A20A3">
        <w:tc>
          <w:tcPr>
            <w:tcW w:w="5000" w:type="pct"/>
            <w:gridSpan w:val="6"/>
            <w:vAlign w:val="center"/>
          </w:tcPr>
          <w:p w14:paraId="44E4FEF8" w14:textId="463C2285" w:rsidR="006B7193" w:rsidRPr="006B7193" w:rsidRDefault="00D052B6" w:rsidP="00D052B6">
            <w:pPr>
              <w:pStyle w:val="Lista1"/>
              <w:numPr>
                <w:ilvl w:val="0"/>
                <w:numId w:val="0"/>
              </w:numPr>
              <w:ind w:left="142"/>
              <w:jc w:val="center"/>
            </w:pPr>
            <w:bookmarkStart w:id="1" w:name="_Toc535956890"/>
            <w:r>
              <w:t xml:space="preserve">(2) </w:t>
            </w:r>
            <w:r w:rsidR="006B7193" w:rsidRPr="006B7193">
              <w:t>Wymiary autobusu.</w:t>
            </w:r>
            <w:bookmarkEnd w:id="1"/>
          </w:p>
          <w:p w14:paraId="2016522D" w14:textId="77777777" w:rsidR="00AA65E3" w:rsidRPr="006A5869" w:rsidRDefault="00AA65E3" w:rsidP="006B7193">
            <w:pPr>
              <w:spacing w:after="0" w:line="240" w:lineRule="auto"/>
              <w:ind w:left="356" w:right="601" w:hanging="142"/>
              <w:jc w:val="center"/>
              <w:rPr>
                <w:rFonts w:cs="Verdana"/>
              </w:rPr>
            </w:pPr>
          </w:p>
        </w:tc>
      </w:tr>
      <w:tr w:rsidR="00AA65E3" w:rsidRPr="00954C81" w14:paraId="0D53FC73" w14:textId="77777777" w:rsidTr="00D0737E">
        <w:tc>
          <w:tcPr>
            <w:tcW w:w="346" w:type="pct"/>
            <w:vAlign w:val="center"/>
          </w:tcPr>
          <w:p w14:paraId="327C8C80"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F26DB92" w14:textId="2C86A9F2" w:rsidR="00AA65E3" w:rsidRPr="003A559C" w:rsidRDefault="00D052B6" w:rsidP="0055038D">
            <w:pPr>
              <w:pStyle w:val="Lista2"/>
              <w:numPr>
                <w:ilvl w:val="0"/>
                <w:numId w:val="0"/>
              </w:numPr>
              <w:tabs>
                <w:tab w:val="clear" w:pos="851"/>
                <w:tab w:val="left" w:pos="600"/>
              </w:tabs>
              <w:ind w:left="26"/>
            </w:pPr>
            <w:r>
              <w:t xml:space="preserve">(2.1) </w:t>
            </w:r>
            <w:r w:rsidR="003A559C" w:rsidRPr="003A559C">
              <w:t>Długość całkowita: 1</w:t>
            </w:r>
            <w:r w:rsidR="0055038D">
              <w:t>7,5 m (słownie: siedemnaście</w:t>
            </w:r>
            <w:r w:rsidR="003A559C" w:rsidRPr="003A559C">
              <w:t xml:space="preserve"> i pół metra) - 1</w:t>
            </w:r>
            <w:r w:rsidR="0055038D">
              <w:t>8</w:t>
            </w:r>
            <w:r w:rsidR="003A559C" w:rsidRPr="003A559C">
              <w:t xml:space="preserve">,5 m (słownie: </w:t>
            </w:r>
            <w:r w:rsidR="0055038D">
              <w:t>osiemnaście</w:t>
            </w:r>
            <w:r w:rsidR="003A559C" w:rsidRPr="003A559C">
              <w:t xml:space="preserve"> i pół metra)</w:t>
            </w:r>
            <w:r w:rsidR="003A559C">
              <w:t>.</w:t>
            </w:r>
          </w:p>
        </w:tc>
        <w:tc>
          <w:tcPr>
            <w:tcW w:w="478" w:type="pct"/>
            <w:gridSpan w:val="2"/>
            <w:vAlign w:val="center"/>
          </w:tcPr>
          <w:p w14:paraId="40C25E69" w14:textId="77777777" w:rsidR="00AA65E3" w:rsidRPr="00954C81" w:rsidRDefault="00AA65E3" w:rsidP="007F125B">
            <w:pPr>
              <w:spacing w:after="0" w:line="240" w:lineRule="auto"/>
              <w:jc w:val="both"/>
              <w:rPr>
                <w:sz w:val="18"/>
                <w:szCs w:val="18"/>
              </w:rPr>
            </w:pPr>
            <w:r w:rsidRPr="00954C81">
              <w:rPr>
                <w:sz w:val="18"/>
                <w:szCs w:val="18"/>
              </w:rPr>
              <w:t>spełnia/</w:t>
            </w:r>
          </w:p>
          <w:p w14:paraId="7BACAB0C"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vAlign w:val="center"/>
          </w:tcPr>
          <w:p w14:paraId="2A2AE173"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4A17B671" w14:textId="77777777" w:rsidR="00953527" w:rsidRPr="00095C52" w:rsidRDefault="00953527" w:rsidP="00953527">
            <w:pPr>
              <w:spacing w:after="0" w:line="240" w:lineRule="auto"/>
              <w:jc w:val="both"/>
              <w:rPr>
                <w:rFonts w:ascii="Verdana" w:hAnsi="Verdana"/>
                <w:sz w:val="18"/>
                <w:szCs w:val="18"/>
              </w:rPr>
            </w:pPr>
          </w:p>
          <w:p w14:paraId="0ABEF9B3"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5B7E0A0A" w14:textId="77777777" w:rsidR="00AA65E3" w:rsidRPr="00954C81" w:rsidRDefault="00AA65E3" w:rsidP="007F125B">
            <w:pPr>
              <w:spacing w:after="0" w:line="240" w:lineRule="auto"/>
              <w:jc w:val="both"/>
              <w:rPr>
                <w:b/>
                <w:i/>
                <w:sz w:val="18"/>
                <w:szCs w:val="18"/>
              </w:rPr>
            </w:pPr>
          </w:p>
        </w:tc>
      </w:tr>
      <w:tr w:rsidR="00AA65E3" w:rsidRPr="00954C81" w14:paraId="398C58F0" w14:textId="77777777" w:rsidTr="00AE2123">
        <w:tc>
          <w:tcPr>
            <w:tcW w:w="346" w:type="pct"/>
            <w:vAlign w:val="center"/>
          </w:tcPr>
          <w:p w14:paraId="6A0880F2"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347B474" w14:textId="77777777" w:rsidR="00AA65E3" w:rsidRPr="003A559C" w:rsidRDefault="00D052B6" w:rsidP="00D052B6">
            <w:pPr>
              <w:pStyle w:val="Lista2"/>
              <w:numPr>
                <w:ilvl w:val="0"/>
                <w:numId w:val="0"/>
              </w:numPr>
              <w:tabs>
                <w:tab w:val="clear" w:pos="851"/>
                <w:tab w:val="left" w:pos="600"/>
              </w:tabs>
              <w:ind w:left="26"/>
            </w:pPr>
            <w:r>
              <w:t xml:space="preserve">(2.2) </w:t>
            </w:r>
            <w:r w:rsidR="003A559C" w:rsidRPr="003A559C">
              <w:t xml:space="preserve">Szerokość całkowita: </w:t>
            </w:r>
            <w:smartTag w:uri="urn:schemas-microsoft-com:office:smarttags" w:element="metricconverter">
              <w:smartTagPr>
                <w:attr w:name="ProductID" w:val="2,50 m"/>
              </w:smartTagPr>
              <w:r w:rsidR="003A559C" w:rsidRPr="003A559C">
                <w:t>2,50 m</w:t>
              </w:r>
            </w:smartTag>
            <w:r w:rsidR="003A559C" w:rsidRPr="003A559C">
              <w:t xml:space="preserve"> (słownie: dwa i pół metra) - </w:t>
            </w:r>
            <w:smartTag w:uri="urn:schemas-microsoft-com:office:smarttags" w:element="metricconverter">
              <w:smartTagPr>
                <w:attr w:name="ProductID" w:val="2,55 m"/>
              </w:smartTagPr>
              <w:r w:rsidR="003A559C" w:rsidRPr="003A559C">
                <w:t>2,55 m</w:t>
              </w:r>
            </w:smartTag>
            <w:r w:rsidR="003A559C" w:rsidRPr="003A559C">
              <w:t xml:space="preserve"> (słownie: dwa metry i pięćdziesiąt pięć centymetrów)</w:t>
            </w:r>
            <w:r w:rsidR="003A559C">
              <w:t>.</w:t>
            </w:r>
          </w:p>
        </w:tc>
        <w:tc>
          <w:tcPr>
            <w:tcW w:w="478" w:type="pct"/>
            <w:gridSpan w:val="2"/>
            <w:vAlign w:val="center"/>
          </w:tcPr>
          <w:p w14:paraId="50E2BF99" w14:textId="77777777" w:rsidR="00AA65E3" w:rsidRPr="00954C81" w:rsidRDefault="00AA65E3" w:rsidP="007F125B">
            <w:pPr>
              <w:spacing w:after="0" w:line="240" w:lineRule="auto"/>
              <w:jc w:val="both"/>
              <w:rPr>
                <w:sz w:val="18"/>
                <w:szCs w:val="18"/>
              </w:rPr>
            </w:pPr>
            <w:r w:rsidRPr="00954C81">
              <w:rPr>
                <w:sz w:val="18"/>
                <w:szCs w:val="18"/>
              </w:rPr>
              <w:t>spełnia/</w:t>
            </w:r>
          </w:p>
          <w:p w14:paraId="25DD3B48"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bottom w:val="single" w:sz="4" w:space="0" w:color="auto"/>
            </w:tcBorders>
            <w:vAlign w:val="center"/>
          </w:tcPr>
          <w:p w14:paraId="333805CF"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0743A913" w14:textId="77777777" w:rsidR="00953527" w:rsidRPr="00095C52" w:rsidRDefault="00953527" w:rsidP="00953527">
            <w:pPr>
              <w:spacing w:after="0" w:line="240" w:lineRule="auto"/>
              <w:jc w:val="both"/>
              <w:rPr>
                <w:rFonts w:ascii="Verdana" w:hAnsi="Verdana"/>
                <w:sz w:val="18"/>
                <w:szCs w:val="18"/>
              </w:rPr>
            </w:pPr>
          </w:p>
          <w:p w14:paraId="49B9ED55"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7CD2AEE4" w14:textId="77777777" w:rsidR="00AA65E3" w:rsidRPr="00954C81" w:rsidRDefault="00AA65E3" w:rsidP="007F125B">
            <w:pPr>
              <w:spacing w:after="0" w:line="240" w:lineRule="auto"/>
              <w:jc w:val="both"/>
              <w:rPr>
                <w:b/>
                <w:i/>
                <w:sz w:val="18"/>
                <w:szCs w:val="18"/>
              </w:rPr>
            </w:pPr>
          </w:p>
        </w:tc>
      </w:tr>
      <w:tr w:rsidR="00AA65E3" w:rsidRPr="00954C81" w14:paraId="48D9454A" w14:textId="77777777" w:rsidTr="00AE2123">
        <w:tc>
          <w:tcPr>
            <w:tcW w:w="346" w:type="pct"/>
            <w:vAlign w:val="center"/>
          </w:tcPr>
          <w:p w14:paraId="583CCF9E"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FF5D7D6" w14:textId="77777777" w:rsidR="00AA65E3" w:rsidRPr="00CE77FF" w:rsidRDefault="00D052B6" w:rsidP="00562F8A">
            <w:pPr>
              <w:pStyle w:val="Lista2"/>
              <w:numPr>
                <w:ilvl w:val="0"/>
                <w:numId w:val="0"/>
              </w:numPr>
              <w:tabs>
                <w:tab w:val="clear" w:pos="851"/>
                <w:tab w:val="left" w:pos="600"/>
              </w:tabs>
              <w:ind w:left="26"/>
            </w:pPr>
            <w:r>
              <w:t xml:space="preserve">(2.3) </w:t>
            </w:r>
            <w:r w:rsidR="003A559C" w:rsidRPr="003A559C">
              <w:t>Wysokość całkowita: maksymalna 3,</w:t>
            </w:r>
            <w:r w:rsidR="00D575F5">
              <w:t>5</w:t>
            </w:r>
            <w:r w:rsidR="003A559C" w:rsidRPr="003A559C">
              <w:t xml:space="preserve"> m (słownie: trzy metry i </w:t>
            </w:r>
            <w:r w:rsidR="003A559C">
              <w:t>pięć</w:t>
            </w:r>
            <w:r w:rsidR="00F261C2">
              <w:t>dziesiąt</w:t>
            </w:r>
            <w:r w:rsidR="003A559C" w:rsidRPr="003A559C">
              <w:t xml:space="preserve"> centymetrów)</w:t>
            </w:r>
            <w:r w:rsidR="003A559C">
              <w:t>.</w:t>
            </w:r>
          </w:p>
        </w:tc>
        <w:tc>
          <w:tcPr>
            <w:tcW w:w="478" w:type="pct"/>
            <w:gridSpan w:val="2"/>
            <w:vAlign w:val="center"/>
          </w:tcPr>
          <w:p w14:paraId="0565F4C1" w14:textId="77777777" w:rsidR="00AA65E3" w:rsidRPr="00954C81" w:rsidRDefault="00AA65E3" w:rsidP="007F125B">
            <w:pPr>
              <w:spacing w:after="0" w:line="240" w:lineRule="auto"/>
              <w:jc w:val="both"/>
              <w:rPr>
                <w:sz w:val="18"/>
                <w:szCs w:val="18"/>
              </w:rPr>
            </w:pPr>
            <w:r w:rsidRPr="00954C81">
              <w:rPr>
                <w:sz w:val="18"/>
                <w:szCs w:val="18"/>
              </w:rPr>
              <w:t>spełnia/</w:t>
            </w:r>
          </w:p>
          <w:p w14:paraId="336B3295"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tl2br w:val="nil"/>
            </w:tcBorders>
            <w:vAlign w:val="center"/>
          </w:tcPr>
          <w:p w14:paraId="336E3688" w14:textId="77777777" w:rsidR="009B490B" w:rsidRPr="00095C52" w:rsidRDefault="009B490B" w:rsidP="009B490B">
            <w:pPr>
              <w:spacing w:after="0" w:line="240" w:lineRule="auto"/>
              <w:jc w:val="both"/>
              <w:rPr>
                <w:rFonts w:ascii="Verdana" w:hAnsi="Verdana"/>
                <w:b/>
                <w:i/>
                <w:sz w:val="18"/>
                <w:szCs w:val="18"/>
              </w:rPr>
            </w:pPr>
            <w:r w:rsidRPr="00095C52">
              <w:rPr>
                <w:rFonts w:ascii="Verdana" w:hAnsi="Verdana"/>
                <w:b/>
                <w:i/>
                <w:sz w:val="18"/>
                <w:szCs w:val="18"/>
              </w:rPr>
              <w:t>podać w m:</w:t>
            </w:r>
          </w:p>
          <w:p w14:paraId="262ECB9C" w14:textId="77777777" w:rsidR="009B490B" w:rsidRPr="00095C52" w:rsidRDefault="009B490B" w:rsidP="009B490B">
            <w:pPr>
              <w:spacing w:after="0" w:line="240" w:lineRule="auto"/>
              <w:jc w:val="both"/>
              <w:rPr>
                <w:rFonts w:ascii="Verdana" w:hAnsi="Verdana"/>
                <w:sz w:val="18"/>
                <w:szCs w:val="18"/>
              </w:rPr>
            </w:pPr>
          </w:p>
          <w:p w14:paraId="6C45EF18" w14:textId="77777777" w:rsidR="009B490B" w:rsidRPr="00095C52" w:rsidRDefault="009B490B" w:rsidP="009B490B">
            <w:pPr>
              <w:spacing w:after="0" w:line="240" w:lineRule="auto"/>
              <w:jc w:val="both"/>
              <w:rPr>
                <w:rFonts w:ascii="Verdana" w:hAnsi="Verdana"/>
                <w:sz w:val="18"/>
                <w:szCs w:val="18"/>
              </w:rPr>
            </w:pPr>
            <w:r w:rsidRPr="00095C52">
              <w:rPr>
                <w:rFonts w:ascii="Verdana" w:hAnsi="Verdana"/>
                <w:sz w:val="18"/>
                <w:szCs w:val="18"/>
              </w:rPr>
              <w:t>_____________________</w:t>
            </w:r>
          </w:p>
          <w:p w14:paraId="00DD6787" w14:textId="77777777" w:rsidR="00AA65E3" w:rsidRPr="00954C81" w:rsidRDefault="00AA65E3" w:rsidP="009B490B">
            <w:pPr>
              <w:spacing w:after="0" w:line="240" w:lineRule="auto"/>
              <w:jc w:val="both"/>
              <w:rPr>
                <w:b/>
                <w:i/>
                <w:sz w:val="18"/>
                <w:szCs w:val="18"/>
              </w:rPr>
            </w:pPr>
          </w:p>
        </w:tc>
      </w:tr>
      <w:tr w:rsidR="00AA65E3" w:rsidRPr="00954C81" w14:paraId="1C3618AB" w14:textId="77777777" w:rsidTr="001A20A3">
        <w:tc>
          <w:tcPr>
            <w:tcW w:w="5000" w:type="pct"/>
            <w:gridSpan w:val="6"/>
            <w:vAlign w:val="center"/>
          </w:tcPr>
          <w:p w14:paraId="5243F7E8" w14:textId="77777777" w:rsidR="003A559C" w:rsidRPr="003A559C" w:rsidRDefault="00D052B6" w:rsidP="00063781">
            <w:pPr>
              <w:pStyle w:val="Lista1"/>
              <w:numPr>
                <w:ilvl w:val="0"/>
                <w:numId w:val="0"/>
              </w:numPr>
              <w:ind w:left="142"/>
              <w:jc w:val="center"/>
            </w:pPr>
            <w:bookmarkStart w:id="2" w:name="_Toc535956892"/>
            <w:r>
              <w:t xml:space="preserve">(3) </w:t>
            </w:r>
            <w:r w:rsidR="003A559C" w:rsidRPr="003A559C">
              <w:t>Silnik trakcyjny.</w:t>
            </w:r>
            <w:bookmarkEnd w:id="2"/>
          </w:p>
          <w:p w14:paraId="148A644A" w14:textId="77777777" w:rsidR="003A559C" w:rsidRPr="003A559C" w:rsidRDefault="003A559C" w:rsidP="00D052B6">
            <w:pPr>
              <w:spacing w:after="0" w:line="240" w:lineRule="auto"/>
              <w:ind w:left="356" w:right="601" w:hanging="142"/>
              <w:jc w:val="center"/>
              <w:rPr>
                <w:rFonts w:cs="Verdana"/>
                <w:snapToGrid w:val="0"/>
                <w:color w:val="000000"/>
              </w:rPr>
            </w:pPr>
          </w:p>
        </w:tc>
      </w:tr>
      <w:tr w:rsidR="00AA65E3" w:rsidRPr="00954C81" w14:paraId="750B85F9" w14:textId="77777777" w:rsidTr="00E62912">
        <w:tc>
          <w:tcPr>
            <w:tcW w:w="346" w:type="pct"/>
            <w:vAlign w:val="center"/>
          </w:tcPr>
          <w:p w14:paraId="625D0AEC"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678DF6B" w14:textId="5282CB05" w:rsidR="00AA65E3" w:rsidRPr="001D0578" w:rsidRDefault="00D052B6" w:rsidP="00D052B6">
            <w:pPr>
              <w:pStyle w:val="Lista2"/>
              <w:numPr>
                <w:ilvl w:val="0"/>
                <w:numId w:val="0"/>
              </w:numPr>
              <w:tabs>
                <w:tab w:val="clear" w:pos="567"/>
                <w:tab w:val="clear" w:pos="851"/>
                <w:tab w:val="left" w:pos="600"/>
                <w:tab w:val="left" w:pos="742"/>
              </w:tabs>
              <w:ind w:left="25"/>
            </w:pPr>
            <w:r>
              <w:t xml:space="preserve">(3.2) </w:t>
            </w:r>
            <w:r w:rsidR="001D0578" w:rsidRPr="001D0578">
              <w:t xml:space="preserve">Moc </w:t>
            </w:r>
            <w:r w:rsidR="002E778B">
              <w:t xml:space="preserve">netto </w:t>
            </w:r>
            <w:r w:rsidR="001D0578" w:rsidRPr="001D0578">
              <w:t>silnika/</w:t>
            </w:r>
            <w:r w:rsidR="0055038D">
              <w:t>silników (sumaryczna) minimum 22</w:t>
            </w:r>
            <w:r w:rsidR="001D0578" w:rsidRPr="001D0578">
              <w:t>0 kW</w:t>
            </w:r>
            <w:r w:rsidR="002E778B">
              <w:t xml:space="preserve"> zgodnie z dokumentami homologacyjnymi autobusu</w:t>
            </w:r>
            <w:r w:rsidR="001D0578" w:rsidRPr="001D0578">
              <w:t>.</w:t>
            </w:r>
          </w:p>
        </w:tc>
        <w:tc>
          <w:tcPr>
            <w:tcW w:w="508" w:type="pct"/>
            <w:gridSpan w:val="3"/>
            <w:vAlign w:val="center"/>
          </w:tcPr>
          <w:p w14:paraId="061FE3FE" w14:textId="77777777" w:rsidR="00AA65E3" w:rsidRPr="00954C81" w:rsidRDefault="00AA65E3" w:rsidP="007F125B">
            <w:pPr>
              <w:spacing w:after="0" w:line="240" w:lineRule="auto"/>
              <w:jc w:val="both"/>
              <w:rPr>
                <w:sz w:val="18"/>
                <w:szCs w:val="18"/>
              </w:rPr>
            </w:pPr>
            <w:r w:rsidRPr="00954C81">
              <w:rPr>
                <w:sz w:val="18"/>
                <w:szCs w:val="18"/>
              </w:rPr>
              <w:t>spełnia/</w:t>
            </w:r>
          </w:p>
          <w:p w14:paraId="107A2BC4" w14:textId="77777777" w:rsidR="00AA65E3" w:rsidRPr="00954C81" w:rsidRDefault="00AA65E3" w:rsidP="007F125B">
            <w:pPr>
              <w:spacing w:after="0" w:line="240" w:lineRule="auto"/>
              <w:jc w:val="both"/>
              <w:rPr>
                <w:sz w:val="18"/>
                <w:szCs w:val="18"/>
              </w:rPr>
            </w:pPr>
            <w:r w:rsidRPr="00954C81">
              <w:rPr>
                <w:sz w:val="18"/>
                <w:szCs w:val="18"/>
              </w:rPr>
              <w:t>nie spełnia*</w:t>
            </w:r>
          </w:p>
          <w:p w14:paraId="39EDC34A" w14:textId="77777777" w:rsidR="00AA65E3" w:rsidRPr="00954C81" w:rsidRDefault="00AA65E3" w:rsidP="007F125B">
            <w:pPr>
              <w:spacing w:after="0" w:line="240" w:lineRule="auto"/>
              <w:jc w:val="both"/>
              <w:rPr>
                <w:sz w:val="18"/>
                <w:szCs w:val="18"/>
              </w:rPr>
            </w:pPr>
          </w:p>
        </w:tc>
        <w:tc>
          <w:tcPr>
            <w:tcW w:w="1484" w:type="pct"/>
            <w:vAlign w:val="center"/>
          </w:tcPr>
          <w:p w14:paraId="7169B37D" w14:textId="54EAF500" w:rsidR="001D0578" w:rsidRPr="00095C52" w:rsidRDefault="001D0578" w:rsidP="001D0578">
            <w:pPr>
              <w:spacing w:after="0" w:line="240" w:lineRule="auto"/>
              <w:jc w:val="both"/>
              <w:rPr>
                <w:rFonts w:ascii="Verdana" w:hAnsi="Verdana"/>
                <w:b/>
                <w:i/>
                <w:sz w:val="18"/>
                <w:szCs w:val="18"/>
              </w:rPr>
            </w:pPr>
            <w:r w:rsidRPr="00095C52">
              <w:rPr>
                <w:rFonts w:ascii="Verdana" w:hAnsi="Verdana"/>
                <w:b/>
                <w:i/>
                <w:sz w:val="18"/>
                <w:szCs w:val="18"/>
              </w:rPr>
              <w:t>podać moc w kW:</w:t>
            </w:r>
          </w:p>
          <w:p w14:paraId="7F17B8CB" w14:textId="77777777" w:rsidR="001D0578" w:rsidRPr="00095C52" w:rsidRDefault="001D0578" w:rsidP="001D0578">
            <w:pPr>
              <w:spacing w:after="0" w:line="240" w:lineRule="auto"/>
              <w:jc w:val="both"/>
              <w:rPr>
                <w:rFonts w:ascii="Verdana" w:hAnsi="Verdana"/>
                <w:sz w:val="18"/>
                <w:szCs w:val="18"/>
              </w:rPr>
            </w:pPr>
          </w:p>
          <w:p w14:paraId="4C1943A6" w14:textId="77777777" w:rsidR="001D0578" w:rsidRPr="00095C52" w:rsidRDefault="001D0578" w:rsidP="001D0578">
            <w:pPr>
              <w:spacing w:after="0" w:line="240" w:lineRule="auto"/>
              <w:jc w:val="both"/>
              <w:rPr>
                <w:rFonts w:ascii="Verdana" w:hAnsi="Verdana"/>
                <w:sz w:val="18"/>
                <w:szCs w:val="18"/>
              </w:rPr>
            </w:pPr>
            <w:r w:rsidRPr="00095C52">
              <w:rPr>
                <w:rFonts w:ascii="Verdana" w:hAnsi="Verdana"/>
                <w:sz w:val="18"/>
                <w:szCs w:val="18"/>
              </w:rPr>
              <w:t>_____________________</w:t>
            </w:r>
          </w:p>
          <w:p w14:paraId="0045138C" w14:textId="77777777" w:rsidR="00AA65E3" w:rsidRPr="00954C81" w:rsidRDefault="00AA65E3" w:rsidP="00D052B6">
            <w:pPr>
              <w:spacing w:after="0" w:line="240" w:lineRule="auto"/>
              <w:jc w:val="both"/>
              <w:rPr>
                <w:sz w:val="18"/>
                <w:szCs w:val="18"/>
              </w:rPr>
            </w:pPr>
          </w:p>
        </w:tc>
      </w:tr>
      <w:tr w:rsidR="00AA65E3" w:rsidRPr="00954C81" w14:paraId="2802E3C1" w14:textId="77777777" w:rsidTr="001A20A3">
        <w:tc>
          <w:tcPr>
            <w:tcW w:w="5000" w:type="pct"/>
            <w:gridSpan w:val="6"/>
            <w:vAlign w:val="center"/>
          </w:tcPr>
          <w:p w14:paraId="561F906D" w14:textId="77777777" w:rsidR="00956AC5" w:rsidRPr="00956AC5" w:rsidRDefault="00D052B6" w:rsidP="00D052B6">
            <w:pPr>
              <w:pStyle w:val="Lista1"/>
              <w:numPr>
                <w:ilvl w:val="0"/>
                <w:numId w:val="0"/>
              </w:numPr>
              <w:ind w:left="142"/>
              <w:jc w:val="center"/>
            </w:pPr>
            <w:bookmarkStart w:id="3" w:name="_Toc535956893"/>
            <w:r>
              <w:t xml:space="preserve">(4) </w:t>
            </w:r>
            <w:r w:rsidR="00956AC5" w:rsidRPr="00956AC5">
              <w:t>Magazynowanie energii elektrycznej.</w:t>
            </w:r>
            <w:bookmarkEnd w:id="3"/>
          </w:p>
          <w:p w14:paraId="13F48E47" w14:textId="77777777" w:rsidR="00AA65E3" w:rsidRPr="006A5869" w:rsidRDefault="00AA65E3" w:rsidP="007F125B">
            <w:pPr>
              <w:spacing w:after="0" w:line="240" w:lineRule="auto"/>
              <w:ind w:left="356" w:right="601" w:hanging="142"/>
              <w:jc w:val="both"/>
              <w:rPr>
                <w:rFonts w:cs="Verdana"/>
              </w:rPr>
            </w:pPr>
          </w:p>
        </w:tc>
      </w:tr>
      <w:tr w:rsidR="00956AC5" w:rsidRPr="00954C81" w14:paraId="21437139" w14:textId="77777777" w:rsidTr="00E62912">
        <w:tc>
          <w:tcPr>
            <w:tcW w:w="346" w:type="pct"/>
            <w:vAlign w:val="center"/>
          </w:tcPr>
          <w:p w14:paraId="11E8322A" w14:textId="77777777" w:rsidR="00956AC5" w:rsidRPr="00954C81" w:rsidRDefault="00956AC5" w:rsidP="00C1365E">
            <w:pPr>
              <w:numPr>
                <w:ilvl w:val="0"/>
                <w:numId w:val="8"/>
              </w:numPr>
              <w:spacing w:after="0" w:line="240" w:lineRule="auto"/>
              <w:ind w:left="356" w:right="601" w:hanging="142"/>
              <w:jc w:val="center"/>
              <w:rPr>
                <w:sz w:val="18"/>
                <w:szCs w:val="18"/>
              </w:rPr>
            </w:pPr>
          </w:p>
        </w:tc>
        <w:tc>
          <w:tcPr>
            <w:tcW w:w="2662" w:type="pct"/>
            <w:vAlign w:val="center"/>
          </w:tcPr>
          <w:p w14:paraId="13D940F0" w14:textId="77777777" w:rsidR="00956AC5" w:rsidRPr="00956AC5" w:rsidRDefault="00D052B6" w:rsidP="00D052B6">
            <w:pPr>
              <w:pStyle w:val="Lista2"/>
              <w:numPr>
                <w:ilvl w:val="0"/>
                <w:numId w:val="0"/>
              </w:numPr>
              <w:tabs>
                <w:tab w:val="clear" w:pos="567"/>
                <w:tab w:val="clear" w:pos="851"/>
                <w:tab w:val="left" w:pos="458"/>
                <w:tab w:val="left" w:pos="600"/>
              </w:tabs>
              <w:ind w:left="-17"/>
            </w:pPr>
            <w:r>
              <w:t xml:space="preserve">(4.1) </w:t>
            </w:r>
            <w:r w:rsidR="00956AC5">
              <w:t>Energia elektryczna może być magazynowana w:</w:t>
            </w:r>
          </w:p>
        </w:tc>
        <w:tc>
          <w:tcPr>
            <w:tcW w:w="1992" w:type="pct"/>
            <w:gridSpan w:val="4"/>
            <w:vAlign w:val="center"/>
          </w:tcPr>
          <w:p w14:paraId="109CFC33" w14:textId="62753599" w:rsidR="00956AC5" w:rsidRPr="00095C52" w:rsidRDefault="002129F2" w:rsidP="00956AC5">
            <w:pPr>
              <w:spacing w:after="0" w:line="240" w:lineRule="auto"/>
              <w:jc w:val="both"/>
              <w:rPr>
                <w:rFonts w:ascii="Verdana" w:hAnsi="Verdana"/>
                <w:b/>
                <w:i/>
                <w:sz w:val="18"/>
                <w:szCs w:val="18"/>
              </w:rPr>
            </w:pPr>
            <w:r w:rsidRPr="00095C52">
              <w:rPr>
                <w:rFonts w:ascii="Verdana" w:hAnsi="Verdana"/>
                <w:b/>
                <w:i/>
                <w:sz w:val="18"/>
                <w:szCs w:val="18"/>
              </w:rPr>
              <w:t>z</w:t>
            </w:r>
            <w:r w:rsidR="00956AC5" w:rsidRPr="00095C52">
              <w:rPr>
                <w:rFonts w:ascii="Verdana" w:hAnsi="Verdana"/>
                <w:b/>
                <w:i/>
                <w:sz w:val="18"/>
                <w:szCs w:val="18"/>
              </w:rPr>
              <w:t xml:space="preserve">aznaczyć </w:t>
            </w:r>
            <w:r w:rsidR="008D3EFB" w:rsidRPr="00095C52">
              <w:rPr>
                <w:rFonts w:ascii="Verdana" w:hAnsi="Verdana"/>
                <w:b/>
                <w:i/>
                <w:sz w:val="18"/>
                <w:szCs w:val="18"/>
              </w:rPr>
              <w:t xml:space="preserve">znakiem „X” </w:t>
            </w:r>
            <w:r w:rsidR="00956AC5" w:rsidRPr="00095C52">
              <w:rPr>
                <w:rFonts w:ascii="Verdana" w:hAnsi="Verdana"/>
                <w:b/>
                <w:i/>
                <w:sz w:val="18"/>
                <w:szCs w:val="18"/>
              </w:rPr>
              <w:t>tylko jedną właściwą opcję:</w:t>
            </w:r>
          </w:p>
          <w:p w14:paraId="7183EF2A"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(4.1.1) </w:t>
            </w:r>
            <w:r w:rsidR="00956AC5" w:rsidRPr="001D0578">
              <w:rPr>
                <w:b/>
                <w:sz w:val="44"/>
                <w:szCs w:val="44"/>
              </w:rPr>
              <w:t>□</w:t>
            </w:r>
            <w:r w:rsidR="00956AC5" w:rsidRPr="00956AC5">
              <w:rPr>
                <w:rFonts w:ascii="Arial" w:eastAsia="CIDFont+F5" w:hAnsi="Arial" w:cs="Arial"/>
                <w:bCs/>
                <w:szCs w:val="24"/>
                <w:lang w:eastAsia="ar-SA"/>
              </w:rPr>
              <w:t>akumulatorach;</w:t>
            </w:r>
          </w:p>
          <w:p w14:paraId="6D7B18C3"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akumulatorów</w:t>
            </w:r>
            <w:r w:rsidRPr="00DD2E25">
              <w:rPr>
                <w:rFonts w:ascii="Arial" w:eastAsia="CIDFont+F5" w:hAnsi="Arial" w:cs="Arial"/>
                <w:b/>
                <w:bCs/>
                <w:i/>
                <w:szCs w:val="24"/>
                <w:lang w:eastAsia="ar-SA"/>
              </w:rPr>
              <w:t>:</w:t>
            </w:r>
          </w:p>
          <w:p w14:paraId="2671F072"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7C2205C6"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40447E42"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(4.1.2) </w:t>
            </w:r>
            <w:r w:rsidR="00956AC5" w:rsidRPr="001D0578">
              <w:rPr>
                <w:b/>
                <w:sz w:val="44"/>
                <w:szCs w:val="44"/>
              </w:rPr>
              <w:t>□</w:t>
            </w:r>
            <w:r w:rsidR="00956AC5" w:rsidRPr="00956AC5">
              <w:rPr>
                <w:rFonts w:ascii="Arial" w:eastAsia="CIDFont+F5" w:hAnsi="Arial" w:cs="Arial"/>
                <w:bCs/>
                <w:szCs w:val="24"/>
                <w:lang w:eastAsia="ar-SA"/>
              </w:rPr>
              <w:t>superkondensatorach;</w:t>
            </w:r>
          </w:p>
          <w:p w14:paraId="1EAC713C"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p>
          <w:p w14:paraId="5880DAAB"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6251C416"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(4.1.3) </w:t>
            </w:r>
            <w:r w:rsidR="00956AC5" w:rsidRPr="001D0578">
              <w:rPr>
                <w:b/>
                <w:sz w:val="44"/>
                <w:szCs w:val="44"/>
              </w:rPr>
              <w:t>□</w:t>
            </w:r>
            <w:r w:rsidR="00956AC5" w:rsidRPr="00956AC5">
              <w:rPr>
                <w:rFonts w:ascii="Arial" w:eastAsia="CIDFont+F5" w:hAnsi="Arial" w:cs="Arial"/>
                <w:bCs/>
                <w:szCs w:val="24"/>
                <w:lang w:eastAsia="ar-SA"/>
              </w:rPr>
              <w:t>innych urządzeniach będących wynikiem postępu technicznego o porównywalnych lub lepszych zdolnościach magazynowania energii elektrycznej w stosunku do akumulatorów lub superkondensatorów.</w:t>
            </w:r>
          </w:p>
          <w:p w14:paraId="75DC6465"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magazynów energii</w:t>
            </w:r>
            <w:r w:rsidRPr="00DD2E25">
              <w:rPr>
                <w:rFonts w:ascii="Arial" w:eastAsia="CIDFont+F5" w:hAnsi="Arial" w:cs="Arial"/>
                <w:b/>
                <w:bCs/>
                <w:i/>
                <w:szCs w:val="24"/>
                <w:lang w:eastAsia="ar-SA"/>
              </w:rPr>
              <w:t>:</w:t>
            </w:r>
          </w:p>
          <w:p w14:paraId="23045FD1"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54C5D8BD" w14:textId="77777777" w:rsid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79DCA8C4" w14:textId="77777777" w:rsidR="00493573" w:rsidRPr="00956AC5" w:rsidRDefault="00493573" w:rsidP="00DD2E25">
            <w:pPr>
              <w:tabs>
                <w:tab w:val="left" w:pos="567"/>
                <w:tab w:val="left" w:pos="851"/>
              </w:tabs>
              <w:suppressAutoHyphens/>
              <w:spacing w:before="120" w:after="120"/>
              <w:ind w:left="204"/>
              <w:contextualSpacing/>
              <w:rPr>
                <w:rFonts w:ascii="Arial" w:eastAsia="CIDFont+F5" w:hAnsi="Arial" w:cs="Arial"/>
                <w:bCs/>
                <w:szCs w:val="24"/>
                <w:lang w:eastAsia="ar-SA"/>
              </w:rPr>
            </w:pPr>
          </w:p>
        </w:tc>
      </w:tr>
      <w:tr w:rsidR="00AA65E3" w:rsidRPr="00954C81" w14:paraId="70E48EB3" w14:textId="77777777" w:rsidTr="00D052B6">
        <w:tc>
          <w:tcPr>
            <w:tcW w:w="346" w:type="pct"/>
            <w:vAlign w:val="center"/>
          </w:tcPr>
          <w:p w14:paraId="335B61AA"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53BE74F3" w14:textId="76EDAC61" w:rsidR="00AA65E3" w:rsidRPr="00956AC5" w:rsidRDefault="00D052B6" w:rsidP="00D052B6">
            <w:pPr>
              <w:pStyle w:val="Lista2"/>
              <w:numPr>
                <w:ilvl w:val="0"/>
                <w:numId w:val="0"/>
              </w:numPr>
              <w:tabs>
                <w:tab w:val="clear" w:pos="851"/>
                <w:tab w:val="left" w:pos="600"/>
              </w:tabs>
              <w:ind w:left="28"/>
            </w:pPr>
            <w:r>
              <w:t xml:space="preserve">(4.2) </w:t>
            </w:r>
            <w:r w:rsidRPr="00D052B6">
              <w:t>Zdolność magazynowania energii w pojeździe powinna umożl</w:t>
            </w:r>
            <w:r w:rsidR="0055038D">
              <w:t>iwić zgromadzenie co najmniej 18</w:t>
            </w:r>
            <w:r w:rsidRPr="00D052B6">
              <w:t xml:space="preserve">0 kWh energii elektrycznej. Zamawiający wymaga aby pojemność użyteczna </w:t>
            </w:r>
            <w:r w:rsidRPr="00D052B6">
              <w:lastRenderedPageBreak/>
              <w:t>dostępna dla Użytk</w:t>
            </w:r>
            <w:r w:rsidR="0055038D">
              <w:t>ownika była nie mniejsza niż 144</w:t>
            </w:r>
            <w:r w:rsidRPr="00D052B6">
              <w:t xml:space="preserve"> kWh</w:t>
            </w:r>
            <w:r w:rsidR="00956AC5">
              <w:t>.</w:t>
            </w:r>
          </w:p>
        </w:tc>
        <w:tc>
          <w:tcPr>
            <w:tcW w:w="508" w:type="pct"/>
            <w:gridSpan w:val="3"/>
            <w:vAlign w:val="center"/>
          </w:tcPr>
          <w:p w14:paraId="4C995EFA" w14:textId="77777777" w:rsidR="00956AC5" w:rsidRPr="00954C81" w:rsidRDefault="00956AC5" w:rsidP="00956AC5">
            <w:pPr>
              <w:spacing w:after="0" w:line="240" w:lineRule="auto"/>
              <w:jc w:val="both"/>
              <w:rPr>
                <w:sz w:val="18"/>
                <w:szCs w:val="18"/>
              </w:rPr>
            </w:pPr>
            <w:r w:rsidRPr="00954C81">
              <w:rPr>
                <w:sz w:val="18"/>
                <w:szCs w:val="18"/>
              </w:rPr>
              <w:lastRenderedPageBreak/>
              <w:t>spełnia/</w:t>
            </w:r>
          </w:p>
          <w:p w14:paraId="32DD6859"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cBorders>
            <w:vAlign w:val="center"/>
          </w:tcPr>
          <w:p w14:paraId="72F8FBC4" w14:textId="77777777" w:rsidR="00956AC5" w:rsidRPr="00095C52" w:rsidRDefault="00956AC5" w:rsidP="00956AC5">
            <w:pPr>
              <w:spacing w:after="0" w:line="240" w:lineRule="auto"/>
              <w:rPr>
                <w:rFonts w:ascii="Verdana" w:hAnsi="Verdana"/>
                <w:b/>
                <w:i/>
                <w:sz w:val="18"/>
                <w:szCs w:val="18"/>
              </w:rPr>
            </w:pPr>
            <w:r w:rsidRPr="00095C52">
              <w:rPr>
                <w:rFonts w:ascii="Verdana" w:hAnsi="Verdana"/>
                <w:b/>
                <w:i/>
                <w:sz w:val="18"/>
                <w:szCs w:val="18"/>
              </w:rPr>
              <w:t>podać pojemność w kWh:</w:t>
            </w:r>
          </w:p>
          <w:p w14:paraId="54DF7B73" w14:textId="77777777" w:rsidR="00956AC5" w:rsidRPr="00095C52" w:rsidRDefault="00956AC5" w:rsidP="00956AC5">
            <w:pPr>
              <w:spacing w:after="0" w:line="240" w:lineRule="auto"/>
              <w:rPr>
                <w:rFonts w:ascii="Verdana" w:hAnsi="Verdana"/>
                <w:sz w:val="18"/>
                <w:szCs w:val="18"/>
              </w:rPr>
            </w:pPr>
          </w:p>
          <w:p w14:paraId="1C8FBE53" w14:textId="2BDF6979" w:rsidR="00956AC5" w:rsidRPr="00095C52" w:rsidRDefault="00095C52" w:rsidP="00956AC5">
            <w:pPr>
              <w:spacing w:after="0" w:line="240" w:lineRule="auto"/>
              <w:rPr>
                <w:rFonts w:ascii="Verdana" w:hAnsi="Verdana"/>
                <w:sz w:val="18"/>
                <w:szCs w:val="18"/>
              </w:rPr>
            </w:pPr>
            <w:r>
              <w:rPr>
                <w:rFonts w:ascii="Verdana" w:hAnsi="Verdana"/>
                <w:sz w:val="18"/>
                <w:szCs w:val="18"/>
              </w:rPr>
              <w:t>_______________</w:t>
            </w:r>
            <w:r w:rsidR="00D052B6" w:rsidRPr="00095C52">
              <w:rPr>
                <w:rFonts w:ascii="Verdana" w:hAnsi="Verdana"/>
                <w:sz w:val="18"/>
                <w:szCs w:val="18"/>
              </w:rPr>
              <w:t>______</w:t>
            </w:r>
          </w:p>
          <w:p w14:paraId="51853DEF" w14:textId="77777777" w:rsidR="00956AC5" w:rsidRPr="00095C52" w:rsidRDefault="00956AC5" w:rsidP="00956AC5">
            <w:pPr>
              <w:spacing w:after="0" w:line="240" w:lineRule="auto"/>
              <w:rPr>
                <w:rFonts w:ascii="Verdana" w:hAnsi="Verdana"/>
                <w:sz w:val="18"/>
                <w:szCs w:val="18"/>
              </w:rPr>
            </w:pPr>
          </w:p>
          <w:p w14:paraId="7FA5D41C" w14:textId="77777777" w:rsidR="00956AC5" w:rsidRPr="00095C52" w:rsidRDefault="00D052B6" w:rsidP="00956AC5">
            <w:pPr>
              <w:spacing w:after="0" w:line="240" w:lineRule="auto"/>
              <w:rPr>
                <w:rFonts w:ascii="Verdana" w:hAnsi="Verdana"/>
                <w:b/>
                <w:i/>
                <w:sz w:val="18"/>
                <w:szCs w:val="18"/>
              </w:rPr>
            </w:pPr>
            <w:r w:rsidRPr="00095C52">
              <w:rPr>
                <w:rFonts w:ascii="Verdana" w:hAnsi="Verdana"/>
                <w:b/>
                <w:i/>
                <w:sz w:val="18"/>
                <w:szCs w:val="18"/>
              </w:rPr>
              <w:t>podać pojemność użyteczną dostępną dla Użytkownika w kWh:</w:t>
            </w:r>
          </w:p>
          <w:p w14:paraId="17C731A8" w14:textId="77777777" w:rsidR="00D052B6" w:rsidRPr="00095C52" w:rsidRDefault="00D052B6" w:rsidP="00956AC5">
            <w:pPr>
              <w:spacing w:after="0" w:line="240" w:lineRule="auto"/>
              <w:rPr>
                <w:rFonts w:ascii="Verdana" w:hAnsi="Verdana"/>
                <w:sz w:val="18"/>
                <w:szCs w:val="18"/>
              </w:rPr>
            </w:pPr>
          </w:p>
          <w:p w14:paraId="4FC8BAB2" w14:textId="77777777" w:rsidR="00956AC5" w:rsidRPr="00095C52" w:rsidRDefault="00956AC5" w:rsidP="00956AC5">
            <w:pPr>
              <w:spacing w:after="0" w:line="240" w:lineRule="auto"/>
              <w:rPr>
                <w:rFonts w:ascii="Verdana" w:hAnsi="Verdana"/>
                <w:sz w:val="18"/>
                <w:szCs w:val="18"/>
              </w:rPr>
            </w:pPr>
            <w:r w:rsidRPr="00095C52">
              <w:rPr>
                <w:rFonts w:ascii="Verdana" w:hAnsi="Verdana"/>
                <w:sz w:val="18"/>
                <w:szCs w:val="18"/>
              </w:rPr>
              <w:t>_____________________</w:t>
            </w:r>
          </w:p>
          <w:p w14:paraId="62AF0F23" w14:textId="77777777" w:rsidR="00762A76" w:rsidRPr="00954C81" w:rsidRDefault="00762A76" w:rsidP="001D0578">
            <w:pPr>
              <w:spacing w:after="0" w:line="240" w:lineRule="auto"/>
              <w:jc w:val="both"/>
              <w:rPr>
                <w:b/>
                <w:i/>
                <w:sz w:val="18"/>
                <w:szCs w:val="18"/>
              </w:rPr>
            </w:pPr>
          </w:p>
        </w:tc>
      </w:tr>
      <w:tr w:rsidR="00AA65E3" w:rsidRPr="00954C81" w14:paraId="792217B3" w14:textId="77777777" w:rsidTr="00562F8A">
        <w:tc>
          <w:tcPr>
            <w:tcW w:w="346" w:type="pct"/>
            <w:vAlign w:val="center"/>
          </w:tcPr>
          <w:p w14:paraId="0B4352D4"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30CD54C6" w14:textId="37879CA3" w:rsidR="00AE6FC2" w:rsidRPr="009D0B45" w:rsidRDefault="00D052B6" w:rsidP="007F02EC">
            <w:pPr>
              <w:pStyle w:val="Lista2"/>
              <w:numPr>
                <w:ilvl w:val="0"/>
                <w:numId w:val="0"/>
              </w:numPr>
              <w:tabs>
                <w:tab w:val="clear" w:pos="851"/>
                <w:tab w:val="left" w:pos="600"/>
              </w:tabs>
              <w:ind w:left="34"/>
            </w:pPr>
            <w:r>
              <w:t xml:space="preserve">(4.3) </w:t>
            </w:r>
            <w:r w:rsidRPr="00D052B6">
              <w:t xml:space="preserve">Możliwość ładowania z mocą </w:t>
            </w:r>
            <w:r>
              <w:t>ciągłą</w:t>
            </w:r>
            <w:r w:rsidRPr="00D052B6">
              <w:t xml:space="preserve"> maksymalną</w:t>
            </w:r>
            <w:r w:rsidR="007F02EC">
              <w:t xml:space="preserve"> do</w:t>
            </w:r>
            <w:r w:rsidRPr="00D052B6">
              <w:t xml:space="preserve"> minimum </w:t>
            </w:r>
            <w:r w:rsidR="007F02EC">
              <w:t>2</w:t>
            </w:r>
            <w:r w:rsidRPr="00D052B6">
              <w:t>00 kW</w:t>
            </w:r>
            <w:r w:rsidR="007F02EC">
              <w:t xml:space="preserve"> do chwili wystąpienia objawów naładowania</w:t>
            </w:r>
            <w:r w:rsidRPr="00D052B6">
              <w:t>.</w:t>
            </w:r>
          </w:p>
        </w:tc>
        <w:tc>
          <w:tcPr>
            <w:tcW w:w="508" w:type="pct"/>
            <w:gridSpan w:val="3"/>
            <w:vAlign w:val="center"/>
          </w:tcPr>
          <w:p w14:paraId="503A0DE4" w14:textId="77777777" w:rsidR="00956AC5" w:rsidRPr="00954C81" w:rsidRDefault="00956AC5" w:rsidP="00956AC5">
            <w:pPr>
              <w:spacing w:after="0" w:line="240" w:lineRule="auto"/>
              <w:jc w:val="both"/>
              <w:rPr>
                <w:sz w:val="18"/>
                <w:szCs w:val="18"/>
              </w:rPr>
            </w:pPr>
            <w:r w:rsidRPr="00954C81">
              <w:rPr>
                <w:sz w:val="18"/>
                <w:szCs w:val="18"/>
              </w:rPr>
              <w:t>spełnia/</w:t>
            </w:r>
          </w:p>
          <w:p w14:paraId="5E33B520"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7952D0D3" w14:textId="77777777" w:rsidR="00AA65E3" w:rsidRPr="00AE6FC2" w:rsidRDefault="00AA65E3" w:rsidP="00A327B5">
            <w:pPr>
              <w:spacing w:after="0" w:line="240" w:lineRule="auto"/>
              <w:jc w:val="both"/>
              <w:rPr>
                <w:sz w:val="18"/>
                <w:szCs w:val="18"/>
              </w:rPr>
            </w:pPr>
          </w:p>
        </w:tc>
      </w:tr>
      <w:tr w:rsidR="003A1FF4" w:rsidRPr="00954C81" w14:paraId="6B94102B" w14:textId="77777777" w:rsidTr="003A1FF4">
        <w:tc>
          <w:tcPr>
            <w:tcW w:w="5000" w:type="pct"/>
            <w:gridSpan w:val="6"/>
            <w:vAlign w:val="center"/>
          </w:tcPr>
          <w:p w14:paraId="673119B4" w14:textId="34E4AAA1" w:rsidR="003A1FF4" w:rsidRPr="00562F8A" w:rsidRDefault="0055038D" w:rsidP="003A1FF4">
            <w:pPr>
              <w:spacing w:before="360" w:after="0" w:line="240" w:lineRule="auto"/>
              <w:ind w:left="142"/>
              <w:jc w:val="center"/>
              <w:rPr>
                <w:rFonts w:ascii="Verdana" w:hAnsi="Verdana"/>
                <w:b/>
                <w:u w:val="single"/>
              </w:rPr>
            </w:pPr>
            <w:r>
              <w:rPr>
                <w:rFonts w:ascii="Verdana" w:hAnsi="Verdana"/>
                <w:b/>
                <w:u w:val="single"/>
              </w:rPr>
              <w:t>(5</w:t>
            </w:r>
            <w:r w:rsidR="003A1FF4" w:rsidRPr="00562F8A">
              <w:rPr>
                <w:rFonts w:ascii="Verdana" w:hAnsi="Verdana"/>
                <w:b/>
                <w:u w:val="single"/>
              </w:rPr>
              <w:t xml:space="preserve">) </w:t>
            </w:r>
            <w:r w:rsidR="003A1FF4">
              <w:rPr>
                <w:rFonts w:ascii="Verdana" w:hAnsi="Verdana"/>
                <w:b/>
                <w:u w:val="single"/>
              </w:rPr>
              <w:t>Napęd trakcyjny NT.</w:t>
            </w:r>
          </w:p>
          <w:p w14:paraId="1864BC2F" w14:textId="77777777" w:rsidR="003A1FF4" w:rsidRPr="00AE6FC2" w:rsidRDefault="003A1FF4" w:rsidP="007F125B">
            <w:pPr>
              <w:spacing w:after="0" w:line="240" w:lineRule="auto"/>
              <w:jc w:val="both"/>
              <w:rPr>
                <w:sz w:val="18"/>
                <w:szCs w:val="18"/>
              </w:rPr>
            </w:pPr>
          </w:p>
        </w:tc>
      </w:tr>
      <w:tr w:rsidR="003A1FF4" w:rsidRPr="00954C81" w14:paraId="21294D99" w14:textId="77777777" w:rsidTr="00693231">
        <w:tc>
          <w:tcPr>
            <w:tcW w:w="346" w:type="pct"/>
            <w:vAlign w:val="center"/>
          </w:tcPr>
          <w:p w14:paraId="520212D7"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34999859" w14:textId="5F4C9AA4" w:rsidR="003A1FF4" w:rsidRDefault="00693231" w:rsidP="00D052B6">
            <w:pPr>
              <w:pStyle w:val="Lista2"/>
              <w:numPr>
                <w:ilvl w:val="0"/>
                <w:numId w:val="0"/>
              </w:numPr>
              <w:tabs>
                <w:tab w:val="clear" w:pos="851"/>
                <w:tab w:val="left" w:pos="600"/>
              </w:tabs>
              <w:ind w:left="34"/>
            </w:pPr>
            <w:r>
              <w:t xml:space="preserve">(5.5) </w:t>
            </w:r>
            <w:r w:rsidR="003A1FF4" w:rsidRPr="003A1FF4">
              <w:t>NT musi umożliwiać odzyskiwanie (rekuperację) energii hamowania i wykorzystywać ją do doładowania magazynów energii lub ogrzewania (zależnie od zastosowanego rozwiązania technicznego).</w:t>
            </w:r>
          </w:p>
        </w:tc>
        <w:tc>
          <w:tcPr>
            <w:tcW w:w="508" w:type="pct"/>
            <w:gridSpan w:val="3"/>
            <w:vAlign w:val="center"/>
          </w:tcPr>
          <w:p w14:paraId="19CAFEAF" w14:textId="77777777" w:rsidR="00693231" w:rsidRPr="00954C81" w:rsidRDefault="00693231" w:rsidP="00693231">
            <w:pPr>
              <w:spacing w:after="0" w:line="240" w:lineRule="auto"/>
              <w:jc w:val="both"/>
              <w:rPr>
                <w:sz w:val="18"/>
                <w:szCs w:val="18"/>
              </w:rPr>
            </w:pPr>
            <w:r w:rsidRPr="00954C81">
              <w:rPr>
                <w:sz w:val="18"/>
                <w:szCs w:val="18"/>
              </w:rPr>
              <w:t>spełnia/</w:t>
            </w:r>
          </w:p>
          <w:p w14:paraId="03766ACC" w14:textId="1B993F0B"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nil"/>
            </w:tcBorders>
            <w:vAlign w:val="center"/>
          </w:tcPr>
          <w:p w14:paraId="698E742B" w14:textId="21CEE2A6" w:rsidR="00693231" w:rsidRPr="00095C52" w:rsidRDefault="00693231" w:rsidP="00693231">
            <w:pPr>
              <w:spacing w:after="0" w:line="240" w:lineRule="auto"/>
              <w:jc w:val="both"/>
              <w:rPr>
                <w:rFonts w:ascii="Verdana" w:hAnsi="Verdana"/>
                <w:b/>
                <w:i/>
                <w:sz w:val="18"/>
                <w:szCs w:val="18"/>
              </w:rPr>
            </w:pPr>
            <w:r w:rsidRPr="00095C52">
              <w:rPr>
                <w:rFonts w:ascii="Verdana" w:hAnsi="Verdana"/>
                <w:b/>
                <w:i/>
                <w:sz w:val="18"/>
                <w:szCs w:val="18"/>
              </w:rPr>
              <w:t xml:space="preserve">podać </w:t>
            </w:r>
            <w:r w:rsidR="00095C52">
              <w:rPr>
                <w:rFonts w:ascii="Verdana" w:hAnsi="Verdana"/>
                <w:b/>
                <w:i/>
                <w:sz w:val="18"/>
                <w:szCs w:val="18"/>
              </w:rPr>
              <w:t>jak</w:t>
            </w:r>
            <w:r w:rsidRPr="00095C52">
              <w:rPr>
                <w:rFonts w:ascii="Verdana" w:hAnsi="Verdana"/>
                <w:b/>
                <w:i/>
                <w:sz w:val="18"/>
                <w:szCs w:val="18"/>
              </w:rPr>
              <w:t xml:space="preserve"> jest wykorzystywana energia pochodząca z rekuperacji:</w:t>
            </w:r>
          </w:p>
          <w:p w14:paraId="190B7741" w14:textId="77777777" w:rsidR="00693231" w:rsidRPr="00095C52" w:rsidRDefault="00693231" w:rsidP="00693231">
            <w:pPr>
              <w:spacing w:after="0" w:line="240" w:lineRule="auto"/>
              <w:jc w:val="both"/>
              <w:rPr>
                <w:rFonts w:ascii="Verdana" w:hAnsi="Verdana"/>
                <w:sz w:val="18"/>
                <w:szCs w:val="18"/>
              </w:rPr>
            </w:pPr>
          </w:p>
          <w:p w14:paraId="67EAC616" w14:textId="77777777" w:rsidR="00693231" w:rsidRPr="00095C52" w:rsidRDefault="00693231" w:rsidP="00693231">
            <w:pPr>
              <w:spacing w:after="0" w:line="240" w:lineRule="auto"/>
              <w:jc w:val="both"/>
              <w:rPr>
                <w:rFonts w:ascii="Verdana" w:hAnsi="Verdana"/>
                <w:sz w:val="18"/>
                <w:szCs w:val="18"/>
              </w:rPr>
            </w:pPr>
            <w:r w:rsidRPr="00095C52">
              <w:rPr>
                <w:rFonts w:ascii="Verdana" w:hAnsi="Verdana"/>
                <w:sz w:val="18"/>
                <w:szCs w:val="18"/>
              </w:rPr>
              <w:t>_____________________</w:t>
            </w:r>
          </w:p>
          <w:p w14:paraId="70EBCD21" w14:textId="77777777" w:rsidR="003A1FF4" w:rsidRPr="00AE6FC2" w:rsidRDefault="003A1FF4" w:rsidP="007F125B">
            <w:pPr>
              <w:spacing w:after="0" w:line="240" w:lineRule="auto"/>
              <w:jc w:val="both"/>
              <w:rPr>
                <w:sz w:val="18"/>
                <w:szCs w:val="18"/>
              </w:rPr>
            </w:pPr>
          </w:p>
        </w:tc>
      </w:tr>
      <w:tr w:rsidR="003A1FF4" w:rsidRPr="00954C81" w14:paraId="2AEEC82E" w14:textId="77777777" w:rsidTr="00562F8A">
        <w:tc>
          <w:tcPr>
            <w:tcW w:w="346" w:type="pct"/>
            <w:vAlign w:val="center"/>
          </w:tcPr>
          <w:p w14:paraId="5F412FB9"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62D0C2F7" w14:textId="56793AC7" w:rsidR="003A1FF4" w:rsidRDefault="00693231" w:rsidP="00D052B6">
            <w:pPr>
              <w:pStyle w:val="Lista2"/>
              <w:numPr>
                <w:ilvl w:val="0"/>
                <w:numId w:val="0"/>
              </w:numPr>
              <w:tabs>
                <w:tab w:val="clear" w:pos="851"/>
                <w:tab w:val="left" w:pos="600"/>
              </w:tabs>
              <w:ind w:left="34"/>
            </w:pPr>
            <w:r>
              <w:t xml:space="preserve">(5.6) </w:t>
            </w:r>
            <w:r w:rsidRPr="00693231">
              <w:t>Zastosowane rozwiązania w NT powinny umożliwiać holowanie autobusu bez konieczności demontażu elementów mechanicznych NT lub rozłączania połączeń elektrycznych NT.</w:t>
            </w:r>
          </w:p>
        </w:tc>
        <w:tc>
          <w:tcPr>
            <w:tcW w:w="508" w:type="pct"/>
            <w:gridSpan w:val="3"/>
            <w:vAlign w:val="center"/>
          </w:tcPr>
          <w:p w14:paraId="611436B3" w14:textId="77777777" w:rsidR="00693231" w:rsidRPr="00954C81" w:rsidRDefault="00693231" w:rsidP="00693231">
            <w:pPr>
              <w:spacing w:after="0" w:line="240" w:lineRule="auto"/>
              <w:jc w:val="both"/>
              <w:rPr>
                <w:sz w:val="18"/>
                <w:szCs w:val="18"/>
              </w:rPr>
            </w:pPr>
            <w:r w:rsidRPr="00954C81">
              <w:rPr>
                <w:sz w:val="18"/>
                <w:szCs w:val="18"/>
              </w:rPr>
              <w:t>spełnia/</w:t>
            </w:r>
          </w:p>
          <w:p w14:paraId="7DD47A1C" w14:textId="5F836996"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5B5D7217" w14:textId="77777777" w:rsidR="003A1FF4" w:rsidRPr="00AE6FC2" w:rsidRDefault="003A1FF4" w:rsidP="007F125B">
            <w:pPr>
              <w:spacing w:after="0" w:line="240" w:lineRule="auto"/>
              <w:jc w:val="both"/>
              <w:rPr>
                <w:sz w:val="18"/>
                <w:szCs w:val="18"/>
              </w:rPr>
            </w:pPr>
          </w:p>
        </w:tc>
      </w:tr>
      <w:tr w:rsidR="00FF265F" w:rsidRPr="00954C81" w14:paraId="2E327CB4" w14:textId="77777777" w:rsidTr="00FF265F">
        <w:tc>
          <w:tcPr>
            <w:tcW w:w="5000" w:type="pct"/>
            <w:gridSpan w:val="6"/>
            <w:vAlign w:val="center"/>
          </w:tcPr>
          <w:p w14:paraId="2FE94423" w14:textId="77777777" w:rsidR="00FF265F" w:rsidRPr="00562F8A" w:rsidRDefault="00FF265F" w:rsidP="003A1FF4">
            <w:pPr>
              <w:spacing w:before="360" w:after="0" w:line="240" w:lineRule="auto"/>
              <w:ind w:left="142"/>
              <w:jc w:val="center"/>
              <w:rPr>
                <w:rFonts w:ascii="Verdana" w:hAnsi="Verdana"/>
                <w:b/>
                <w:u w:val="single"/>
              </w:rPr>
            </w:pPr>
            <w:r w:rsidRPr="00562F8A">
              <w:rPr>
                <w:rFonts w:ascii="Verdana" w:hAnsi="Verdana"/>
                <w:b/>
                <w:u w:val="single"/>
              </w:rPr>
              <w:t>(7) System monitorowania pracy urządzeń autobusu i zliczania pasażerów.</w:t>
            </w:r>
          </w:p>
          <w:p w14:paraId="22E7B5B4" w14:textId="77777777" w:rsidR="00FF265F" w:rsidRPr="00562F8A" w:rsidRDefault="00FF265F" w:rsidP="00562F8A">
            <w:pPr>
              <w:spacing w:before="120" w:after="0" w:line="240" w:lineRule="auto"/>
              <w:ind w:left="142"/>
              <w:jc w:val="both"/>
              <w:rPr>
                <w:rFonts w:ascii="Verdana" w:hAnsi="Verdana"/>
                <w:sz w:val="18"/>
                <w:szCs w:val="18"/>
              </w:rPr>
            </w:pPr>
          </w:p>
        </w:tc>
      </w:tr>
      <w:tr w:rsidR="00FF4B99" w:rsidRPr="00954C81" w14:paraId="45B311CC" w14:textId="77777777" w:rsidTr="00FF4B99">
        <w:tc>
          <w:tcPr>
            <w:tcW w:w="346" w:type="pct"/>
            <w:vAlign w:val="center"/>
          </w:tcPr>
          <w:p w14:paraId="61E6D5B6" w14:textId="77777777" w:rsidR="00FF4B99" w:rsidRPr="00954C81" w:rsidRDefault="00FF4B99" w:rsidP="00C1365E">
            <w:pPr>
              <w:numPr>
                <w:ilvl w:val="0"/>
                <w:numId w:val="8"/>
              </w:numPr>
              <w:spacing w:after="0" w:line="240" w:lineRule="auto"/>
              <w:ind w:left="356" w:right="601" w:hanging="142"/>
              <w:jc w:val="center"/>
              <w:rPr>
                <w:sz w:val="18"/>
                <w:szCs w:val="18"/>
              </w:rPr>
            </w:pPr>
          </w:p>
        </w:tc>
        <w:tc>
          <w:tcPr>
            <w:tcW w:w="2662" w:type="pct"/>
            <w:vAlign w:val="center"/>
          </w:tcPr>
          <w:p w14:paraId="6FA19C87" w14:textId="3139411B" w:rsidR="00FF4B99" w:rsidRDefault="00693231" w:rsidP="00D052B6">
            <w:pPr>
              <w:pStyle w:val="Lista2"/>
              <w:numPr>
                <w:ilvl w:val="0"/>
                <w:numId w:val="0"/>
              </w:numPr>
              <w:tabs>
                <w:tab w:val="clear" w:pos="851"/>
                <w:tab w:val="left" w:pos="600"/>
              </w:tabs>
              <w:ind w:left="34"/>
            </w:pPr>
            <w:r>
              <w:t xml:space="preserve">(7.2) </w:t>
            </w:r>
            <w:r w:rsidRPr="00693231">
              <w:t>Zamawiający dopuszcza wykorzystanie przez Wykonawcę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tc>
        <w:tc>
          <w:tcPr>
            <w:tcW w:w="1992" w:type="pct"/>
            <w:gridSpan w:val="4"/>
            <w:vAlign w:val="center"/>
          </w:tcPr>
          <w:p w14:paraId="645E1BFF" w14:textId="30D81596" w:rsidR="00F2313A" w:rsidRPr="00095C52" w:rsidRDefault="00095C52" w:rsidP="00F2313A">
            <w:pPr>
              <w:spacing w:after="0" w:line="240" w:lineRule="auto"/>
              <w:jc w:val="both"/>
              <w:rPr>
                <w:rFonts w:ascii="Verdana" w:hAnsi="Verdana"/>
                <w:b/>
                <w:i/>
                <w:sz w:val="18"/>
                <w:szCs w:val="18"/>
              </w:rPr>
            </w:pPr>
            <w:r>
              <w:rPr>
                <w:rFonts w:ascii="Verdana" w:hAnsi="Verdana"/>
                <w:b/>
                <w:i/>
                <w:sz w:val="18"/>
                <w:szCs w:val="18"/>
              </w:rPr>
              <w:t>P</w:t>
            </w:r>
            <w:r w:rsidR="00F2313A" w:rsidRPr="00095C52">
              <w:rPr>
                <w:rFonts w:ascii="Verdana" w:hAnsi="Verdana"/>
                <w:b/>
                <w:i/>
                <w:sz w:val="18"/>
                <w:szCs w:val="18"/>
              </w:rPr>
              <w:t>odać jak</w:t>
            </w:r>
            <w:r w:rsidR="0055038D">
              <w:rPr>
                <w:rFonts w:ascii="Verdana" w:hAnsi="Verdana"/>
                <w:b/>
                <w:i/>
                <w:sz w:val="18"/>
                <w:szCs w:val="18"/>
              </w:rPr>
              <w:t>a</w:t>
            </w:r>
            <w:r w:rsidR="00F2313A" w:rsidRPr="00095C52">
              <w:rPr>
                <w:rFonts w:ascii="Verdana" w:hAnsi="Verdana"/>
                <w:b/>
                <w:i/>
                <w:sz w:val="18"/>
                <w:szCs w:val="18"/>
              </w:rPr>
              <w:t xml:space="preserve"> infrastruktura sprzętowa zostanie wykorzystana:</w:t>
            </w:r>
          </w:p>
          <w:p w14:paraId="0964F1B0" w14:textId="77777777" w:rsidR="00F2313A" w:rsidRPr="00095C52" w:rsidRDefault="00F2313A" w:rsidP="00F2313A">
            <w:pPr>
              <w:spacing w:after="0" w:line="240" w:lineRule="auto"/>
              <w:jc w:val="both"/>
              <w:rPr>
                <w:rFonts w:ascii="Verdana" w:hAnsi="Verdana"/>
                <w:sz w:val="18"/>
                <w:szCs w:val="18"/>
              </w:rPr>
            </w:pPr>
          </w:p>
          <w:p w14:paraId="00989D92" w14:textId="77777777" w:rsidR="00F2313A" w:rsidRPr="00095C52" w:rsidRDefault="00F2313A" w:rsidP="00F2313A">
            <w:pPr>
              <w:spacing w:after="0" w:line="240" w:lineRule="auto"/>
              <w:jc w:val="both"/>
              <w:rPr>
                <w:rFonts w:ascii="Verdana" w:hAnsi="Verdana"/>
                <w:sz w:val="18"/>
                <w:szCs w:val="18"/>
              </w:rPr>
            </w:pPr>
            <w:r w:rsidRPr="00095C52">
              <w:rPr>
                <w:rFonts w:ascii="Verdana" w:hAnsi="Verdana"/>
                <w:sz w:val="18"/>
                <w:szCs w:val="18"/>
              </w:rPr>
              <w:t>_____________________</w:t>
            </w:r>
          </w:p>
          <w:p w14:paraId="32F3954A" w14:textId="77777777" w:rsidR="00FF4B99" w:rsidRPr="00AE6FC2" w:rsidRDefault="00FF4B99" w:rsidP="00693231">
            <w:pPr>
              <w:spacing w:after="0" w:line="240" w:lineRule="auto"/>
              <w:jc w:val="both"/>
              <w:rPr>
                <w:sz w:val="18"/>
                <w:szCs w:val="18"/>
              </w:rPr>
            </w:pPr>
          </w:p>
        </w:tc>
      </w:tr>
      <w:tr w:rsidR="00693231" w:rsidRPr="00954C81" w14:paraId="1DA299B8" w14:textId="77777777" w:rsidTr="00FF4B99">
        <w:tc>
          <w:tcPr>
            <w:tcW w:w="346" w:type="pct"/>
            <w:vAlign w:val="center"/>
          </w:tcPr>
          <w:p w14:paraId="6B72720F" w14:textId="77777777" w:rsidR="00693231" w:rsidRPr="00954C81" w:rsidRDefault="00693231" w:rsidP="00C1365E">
            <w:pPr>
              <w:numPr>
                <w:ilvl w:val="0"/>
                <w:numId w:val="8"/>
              </w:numPr>
              <w:spacing w:after="0" w:line="240" w:lineRule="auto"/>
              <w:ind w:left="356" w:right="601" w:hanging="142"/>
              <w:jc w:val="center"/>
              <w:rPr>
                <w:sz w:val="18"/>
                <w:szCs w:val="18"/>
              </w:rPr>
            </w:pPr>
          </w:p>
        </w:tc>
        <w:tc>
          <w:tcPr>
            <w:tcW w:w="2662" w:type="pct"/>
            <w:vAlign w:val="center"/>
          </w:tcPr>
          <w:p w14:paraId="208EA42F" w14:textId="6624B723" w:rsidR="00693231" w:rsidRDefault="00693231" w:rsidP="00D052B6">
            <w:pPr>
              <w:pStyle w:val="Lista2"/>
              <w:numPr>
                <w:ilvl w:val="0"/>
                <w:numId w:val="0"/>
              </w:numPr>
              <w:tabs>
                <w:tab w:val="clear" w:pos="851"/>
                <w:tab w:val="left" w:pos="600"/>
              </w:tabs>
              <w:ind w:left="34"/>
            </w:pPr>
            <w:r>
              <w:t xml:space="preserve">(7.3) </w:t>
            </w:r>
            <w:r w:rsidRPr="00693231">
              <w:t>W przypadku gdy ten sam Wykonawca w wyniku postępowania uzyska zamówienie na część I i część II Zamawiający dopuszcza dostarczenie jednego wspólnego dla obu postępowań systemu monitorowania pracy urządzeń autobusu i zliczania pasażerów obsługującego autobusy dostarczone w ramach części I i części II.</w:t>
            </w:r>
          </w:p>
        </w:tc>
        <w:tc>
          <w:tcPr>
            <w:tcW w:w="1992" w:type="pct"/>
            <w:gridSpan w:val="4"/>
            <w:vAlign w:val="center"/>
          </w:tcPr>
          <w:p w14:paraId="51B3A698" w14:textId="4CD89FE1" w:rsidR="00693231" w:rsidRPr="00095C52" w:rsidRDefault="00095C52" w:rsidP="00693231">
            <w:pPr>
              <w:spacing w:after="0" w:line="240" w:lineRule="auto"/>
              <w:jc w:val="both"/>
              <w:rPr>
                <w:rFonts w:ascii="Verdana" w:hAnsi="Verdana"/>
                <w:b/>
                <w:i/>
                <w:sz w:val="18"/>
                <w:szCs w:val="18"/>
              </w:rPr>
            </w:pPr>
            <w:r>
              <w:rPr>
                <w:rFonts w:ascii="Verdana" w:hAnsi="Verdana"/>
                <w:b/>
                <w:i/>
                <w:sz w:val="18"/>
                <w:szCs w:val="18"/>
              </w:rPr>
              <w:t>P</w:t>
            </w:r>
            <w:r w:rsidR="00693231" w:rsidRPr="00095C52">
              <w:rPr>
                <w:rFonts w:ascii="Verdana" w:hAnsi="Verdana"/>
                <w:b/>
                <w:i/>
                <w:sz w:val="18"/>
                <w:szCs w:val="18"/>
              </w:rPr>
              <w:t xml:space="preserve">odać czy w przypadku uzyskania przez Wykonawcę zamówienia na część I i część II </w:t>
            </w:r>
            <w:r w:rsidR="00F2313A" w:rsidRPr="00095C52">
              <w:rPr>
                <w:rFonts w:ascii="Verdana" w:hAnsi="Verdana"/>
                <w:b/>
                <w:i/>
                <w:sz w:val="18"/>
                <w:szCs w:val="18"/>
              </w:rPr>
              <w:t xml:space="preserve">zostanie dostarczony wspólny dla obu części zamówienia system monitorowania pracy urządzeń autobusu i zliczania pasażerów, </w:t>
            </w:r>
            <w:r w:rsidR="00693231" w:rsidRPr="00095C52">
              <w:rPr>
                <w:rFonts w:ascii="Verdana" w:hAnsi="Verdana"/>
                <w:b/>
                <w:i/>
                <w:sz w:val="18"/>
                <w:szCs w:val="18"/>
              </w:rPr>
              <w:t>zaznaczyć znakiem „X” tylko jedną właściwą opcję:</w:t>
            </w:r>
          </w:p>
          <w:p w14:paraId="740AE4F1"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60FDD594"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B3D66EF" w14:textId="77777777" w:rsidR="00693231" w:rsidRDefault="00693231" w:rsidP="00693231">
            <w:pPr>
              <w:spacing w:after="0" w:line="240" w:lineRule="auto"/>
              <w:jc w:val="both"/>
              <w:rPr>
                <w:b/>
                <w:i/>
                <w:sz w:val="18"/>
                <w:szCs w:val="18"/>
              </w:rPr>
            </w:pPr>
          </w:p>
        </w:tc>
      </w:tr>
      <w:tr w:rsidR="00B95470" w:rsidRPr="00954C81" w14:paraId="634C6C6B" w14:textId="77777777" w:rsidTr="00B95470">
        <w:tc>
          <w:tcPr>
            <w:tcW w:w="5000" w:type="pct"/>
            <w:gridSpan w:val="6"/>
            <w:vAlign w:val="center"/>
          </w:tcPr>
          <w:p w14:paraId="01BE97C1" w14:textId="51E9035F" w:rsidR="00B95470" w:rsidRPr="002F7F96" w:rsidRDefault="00A4725B" w:rsidP="00A4725B">
            <w:pPr>
              <w:pStyle w:val="Lista1"/>
              <w:numPr>
                <w:ilvl w:val="0"/>
                <w:numId w:val="0"/>
              </w:numPr>
              <w:ind w:left="142"/>
              <w:jc w:val="center"/>
            </w:pPr>
            <w:r>
              <w:t xml:space="preserve">(8) </w:t>
            </w:r>
            <w:r w:rsidR="00B95470">
              <w:t>Ł</w:t>
            </w:r>
            <w:r w:rsidR="00B95470" w:rsidRPr="002F7F96">
              <w:t>adowani</w:t>
            </w:r>
            <w:r w:rsidR="00B95470">
              <w:t>e</w:t>
            </w:r>
            <w:r w:rsidR="00B95470" w:rsidRPr="002F7F96">
              <w:t xml:space="preserve"> </w:t>
            </w:r>
            <w:r w:rsidR="00B95470">
              <w:t>magazynów energii</w:t>
            </w:r>
            <w:r w:rsidR="00B95470" w:rsidRPr="002F7F96">
              <w:t xml:space="preserve"> autobusów</w:t>
            </w:r>
            <w:r w:rsidR="00B95470">
              <w:t xml:space="preserve"> elektrycznych.</w:t>
            </w:r>
          </w:p>
          <w:p w14:paraId="07D07606" w14:textId="77777777" w:rsidR="00B95470" w:rsidRPr="00F84CC8" w:rsidRDefault="00B95470" w:rsidP="00F84CC8">
            <w:pPr>
              <w:spacing w:after="0" w:line="240" w:lineRule="auto"/>
              <w:rPr>
                <w:rFonts w:ascii="Verdana" w:hAnsi="Verdana"/>
                <w:sz w:val="18"/>
                <w:szCs w:val="18"/>
              </w:rPr>
            </w:pPr>
          </w:p>
        </w:tc>
      </w:tr>
      <w:tr w:rsidR="00B95470" w:rsidRPr="00954C81" w14:paraId="35BD9877" w14:textId="77777777" w:rsidTr="00B95470">
        <w:tc>
          <w:tcPr>
            <w:tcW w:w="5000" w:type="pct"/>
            <w:gridSpan w:val="6"/>
            <w:vAlign w:val="center"/>
          </w:tcPr>
          <w:p w14:paraId="05E82419" w14:textId="77777777" w:rsidR="00B95470" w:rsidRPr="00DC49A3" w:rsidRDefault="00A4725B" w:rsidP="00A4725B">
            <w:pPr>
              <w:pStyle w:val="Lista2"/>
              <w:numPr>
                <w:ilvl w:val="0"/>
                <w:numId w:val="0"/>
              </w:numPr>
              <w:tabs>
                <w:tab w:val="clear" w:pos="851"/>
                <w:tab w:val="left" w:pos="458"/>
              </w:tabs>
              <w:ind w:left="26"/>
            </w:pPr>
            <w:bookmarkStart w:id="4" w:name="_Toc782835"/>
            <w:r>
              <w:lastRenderedPageBreak/>
              <w:t xml:space="preserve">(8.6) </w:t>
            </w:r>
            <w:r w:rsidR="00B95470" w:rsidRPr="002F7F96">
              <w:t>Ładowanie plug - in (ładowanie wolne).</w:t>
            </w:r>
            <w:bookmarkEnd w:id="4"/>
          </w:p>
        </w:tc>
      </w:tr>
      <w:tr w:rsidR="00183F21" w:rsidRPr="00954C81" w14:paraId="7B732653" w14:textId="77777777" w:rsidTr="00426A6C">
        <w:tc>
          <w:tcPr>
            <w:tcW w:w="346" w:type="pct"/>
            <w:vAlign w:val="center"/>
          </w:tcPr>
          <w:p w14:paraId="458EEEB6" w14:textId="77777777" w:rsidR="00183F21" w:rsidRPr="00954C81" w:rsidRDefault="00183F2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E842627" w14:textId="77777777" w:rsidR="00183F21" w:rsidRDefault="00183F21" w:rsidP="00183F21">
            <w:pPr>
              <w:pStyle w:val="Lista2"/>
              <w:numPr>
                <w:ilvl w:val="0"/>
                <w:numId w:val="0"/>
              </w:numPr>
              <w:tabs>
                <w:tab w:val="clear" w:pos="567"/>
                <w:tab w:val="left" w:pos="0"/>
                <w:tab w:val="left" w:pos="600"/>
              </w:tabs>
            </w:pPr>
            <w:r>
              <w:t>(8.6.7) 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1768A206" w14:textId="52DF8CA4" w:rsidR="00183F21" w:rsidRDefault="00183F21" w:rsidP="00C73A94">
            <w:pPr>
              <w:pStyle w:val="Lista2"/>
              <w:numPr>
                <w:ilvl w:val="0"/>
                <w:numId w:val="0"/>
              </w:numPr>
              <w:tabs>
                <w:tab w:val="clear" w:pos="851"/>
                <w:tab w:val="left" w:pos="600"/>
              </w:tabs>
              <w:ind w:left="34"/>
            </w:pPr>
            <w:r>
              <w:t>Zamawiający dopuszcza brak gniazda w dostarczonych autobusach po prawej stronie przy nadkolu przedniej osi. W przypadku braku tego gniazda Wykonawca dostarczy wraz z autobusami 3 szt. przedłużaczy do ładowania plug – in autobusów o długości minimum 10 metrów. Pod pojęciem przedłużacza Zamawiający rozumie przewód elektryczny wyposażony w gniazdo i wtyczkę zgodne z przytoczoną powyżej normą o przekroju odpowiednim do obciążenia jakie będzie występowało w trakcie ładowania plug –in autobusu. Wykonawca we własnym zakresie uzyska zgodę (tak by Zamawiający nie utracił gwarancji na ładowarki) od dostawcy ładowarek na zastosowanie takiego przedłużacza.</w:t>
            </w:r>
          </w:p>
          <w:p w14:paraId="241C74DB" w14:textId="77777777" w:rsidR="00183F21" w:rsidRPr="00DC49A3" w:rsidRDefault="00183F21" w:rsidP="00DC49A3">
            <w:pPr>
              <w:pStyle w:val="Lista5"/>
              <w:ind w:left="63"/>
              <w:rPr>
                <w:rFonts w:eastAsia="CIDFont+F5"/>
              </w:rPr>
            </w:pPr>
            <w:r w:rsidRPr="00416F2A">
              <w:rPr>
                <w:i/>
              </w:rPr>
              <w:t>Uwaga: gniazd</w:t>
            </w:r>
            <w:r>
              <w:rPr>
                <w:i/>
              </w:rPr>
              <w:t>o</w:t>
            </w:r>
            <w:r w:rsidRPr="00416F2A">
              <w:rPr>
                <w:i/>
              </w:rPr>
              <w:t xml:space="preserve"> w części tylnej autobu</w:t>
            </w:r>
            <w:r>
              <w:rPr>
                <w:i/>
              </w:rPr>
              <w:t>su przeznaczone do ładowania plu</w:t>
            </w:r>
            <w:r w:rsidRPr="00416F2A">
              <w:rPr>
                <w:i/>
              </w:rPr>
              <w:t>g – in na zajezdni, gniazdo po prawej stronie autobusu przy pierwszej osi przewidziane jest do awaryjnego ładowania</w:t>
            </w:r>
            <w:r>
              <w:rPr>
                <w:i/>
              </w:rPr>
              <w:t xml:space="preserve"> plug - in</w:t>
            </w:r>
            <w:r w:rsidRPr="00416F2A">
              <w:rPr>
                <w:i/>
              </w:rPr>
              <w:t xml:space="preserve"> autobusu na przystankach krańcowych.</w:t>
            </w:r>
          </w:p>
        </w:tc>
        <w:tc>
          <w:tcPr>
            <w:tcW w:w="1992" w:type="pct"/>
            <w:gridSpan w:val="4"/>
          </w:tcPr>
          <w:p w14:paraId="7D19FF67" w14:textId="77777777" w:rsidR="00183F21" w:rsidRDefault="00183F21" w:rsidP="00183F21">
            <w:pPr>
              <w:spacing w:after="0" w:line="240" w:lineRule="auto"/>
              <w:jc w:val="both"/>
              <w:rPr>
                <w:rFonts w:ascii="Verdana" w:hAnsi="Verdana"/>
                <w:b/>
                <w:i/>
                <w:sz w:val="18"/>
                <w:szCs w:val="18"/>
              </w:rPr>
            </w:pPr>
            <w:r>
              <w:rPr>
                <w:rFonts w:ascii="Verdana" w:hAnsi="Verdana"/>
                <w:b/>
                <w:i/>
                <w:sz w:val="18"/>
                <w:szCs w:val="18"/>
              </w:rPr>
              <w:t>Opisać zastosowane rozwiązanie:</w:t>
            </w:r>
          </w:p>
          <w:p w14:paraId="69681371" w14:textId="77777777" w:rsidR="00183F21" w:rsidRPr="00845684" w:rsidRDefault="00183F21" w:rsidP="00183F21">
            <w:pPr>
              <w:spacing w:after="0" w:line="240" w:lineRule="auto"/>
              <w:jc w:val="both"/>
              <w:rPr>
                <w:rFonts w:ascii="Verdana" w:hAnsi="Verdana"/>
                <w:b/>
                <w:i/>
                <w:sz w:val="18"/>
                <w:szCs w:val="18"/>
              </w:rPr>
            </w:pPr>
          </w:p>
          <w:p w14:paraId="697CFFED" w14:textId="2AF7DB41" w:rsidR="00183F21" w:rsidRPr="00845684" w:rsidRDefault="00183F21" w:rsidP="00183F21">
            <w:pPr>
              <w:spacing w:after="0" w:line="240" w:lineRule="auto"/>
              <w:jc w:val="both"/>
              <w:rPr>
                <w:rFonts w:ascii="Verdana" w:hAnsi="Verdana"/>
                <w:b/>
                <w:i/>
                <w:sz w:val="18"/>
                <w:szCs w:val="18"/>
              </w:rPr>
            </w:pPr>
            <w:r w:rsidRPr="00845684">
              <w:rPr>
                <w:rFonts w:ascii="Verdana" w:hAnsi="Verdana"/>
                <w:b/>
                <w:i/>
                <w:sz w:val="18"/>
                <w:szCs w:val="18"/>
              </w:rPr>
              <w:t>___________________</w:t>
            </w:r>
            <w:r>
              <w:rPr>
                <w:rFonts w:ascii="Verdana" w:hAnsi="Verdana"/>
                <w:b/>
                <w:i/>
                <w:sz w:val="18"/>
                <w:szCs w:val="18"/>
              </w:rPr>
              <w:t>______</w:t>
            </w:r>
            <w:r w:rsidRPr="00845684">
              <w:rPr>
                <w:rFonts w:ascii="Verdana" w:hAnsi="Verdana"/>
                <w:b/>
                <w:i/>
                <w:sz w:val="18"/>
                <w:szCs w:val="18"/>
              </w:rPr>
              <w:t>_</w:t>
            </w:r>
          </w:p>
        </w:tc>
      </w:tr>
      <w:tr w:rsidR="00B95470" w:rsidRPr="00954C81" w14:paraId="02D9AD1F" w14:textId="77777777" w:rsidTr="00B95470">
        <w:tc>
          <w:tcPr>
            <w:tcW w:w="5000" w:type="pct"/>
            <w:gridSpan w:val="6"/>
            <w:vAlign w:val="center"/>
          </w:tcPr>
          <w:p w14:paraId="0B9233CB" w14:textId="77777777" w:rsidR="00B95470" w:rsidRPr="00DC49A3" w:rsidRDefault="00A4725B" w:rsidP="00A4725B">
            <w:pPr>
              <w:pStyle w:val="Lista2"/>
              <w:numPr>
                <w:ilvl w:val="0"/>
                <w:numId w:val="0"/>
              </w:numPr>
              <w:tabs>
                <w:tab w:val="clear" w:pos="851"/>
                <w:tab w:val="left" w:pos="600"/>
              </w:tabs>
              <w:ind w:left="26"/>
            </w:pPr>
            <w:r>
              <w:t xml:space="preserve">(8.7) </w:t>
            </w:r>
            <w:r w:rsidR="00B95470" w:rsidRPr="002F7F96">
              <w:t>Ładowanie pantografowe (ładowanie szybkie).</w:t>
            </w:r>
          </w:p>
        </w:tc>
      </w:tr>
      <w:tr w:rsidR="00C47BEE" w:rsidRPr="00954C81" w14:paraId="220237F4" w14:textId="77777777" w:rsidTr="00A4725B">
        <w:tc>
          <w:tcPr>
            <w:tcW w:w="346" w:type="pct"/>
            <w:vAlign w:val="center"/>
          </w:tcPr>
          <w:p w14:paraId="73D31E7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5453293" w14:textId="77777777"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(8.7.6) </w:t>
            </w:r>
            <w:r w:rsidR="00C47BEE" w:rsidRPr="00C47BEE">
              <w:t>Urządzenie szybkiego ładowania - pantograf (podnoszona głowica stykowa) umieszczone na dachu autobusu nad przednią osią</w:t>
            </w:r>
            <w:r w:rsidR="00C47BEE">
              <w:t>.</w:t>
            </w:r>
          </w:p>
        </w:tc>
        <w:tc>
          <w:tcPr>
            <w:tcW w:w="508" w:type="pct"/>
            <w:gridSpan w:val="3"/>
            <w:vAlign w:val="center"/>
          </w:tcPr>
          <w:p w14:paraId="4AB1EC5F"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26C5D07B"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6A1AD249" w14:textId="77777777" w:rsidR="00C47BEE" w:rsidRPr="00845684" w:rsidRDefault="00C47BEE" w:rsidP="00A327B5">
            <w:pPr>
              <w:spacing w:after="0" w:line="240" w:lineRule="auto"/>
              <w:jc w:val="both"/>
              <w:rPr>
                <w:rFonts w:ascii="Verdana" w:hAnsi="Verdana"/>
                <w:b/>
                <w:i/>
                <w:sz w:val="18"/>
                <w:szCs w:val="18"/>
              </w:rPr>
            </w:pPr>
          </w:p>
        </w:tc>
      </w:tr>
      <w:tr w:rsidR="00C47BEE" w:rsidRPr="00954C81" w14:paraId="7EE19453" w14:textId="77777777" w:rsidTr="00A4725B">
        <w:tc>
          <w:tcPr>
            <w:tcW w:w="346" w:type="pct"/>
            <w:vAlign w:val="center"/>
          </w:tcPr>
          <w:p w14:paraId="4A2941A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BC8EF2D" w14:textId="3E96D755"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(8.7.9) </w:t>
            </w:r>
            <w:r w:rsidR="00C47BEE" w:rsidRPr="00C47BEE">
              <w:t xml:space="preserve">Złącze pantografowe, musi być ogólnodostępne dla producentów ładowarek autobusów elektrycznych na zasadach analogicznych do występujących na rynku głównych podzespołów do autobusów takich jak: </w:t>
            </w:r>
            <w:r w:rsidR="00C47BEE" w:rsidRPr="00C47BEE">
              <w:lastRenderedPageBreak/>
              <w:t>silnik, skrzynie przekładniowe, układy zawieszenia, układ pneumatyczny, itp.</w:t>
            </w:r>
          </w:p>
        </w:tc>
        <w:tc>
          <w:tcPr>
            <w:tcW w:w="508" w:type="pct"/>
            <w:gridSpan w:val="3"/>
            <w:vAlign w:val="center"/>
          </w:tcPr>
          <w:p w14:paraId="568C51B6"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lastRenderedPageBreak/>
              <w:t>spełnia/</w:t>
            </w:r>
          </w:p>
          <w:p w14:paraId="60278E14"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787A176C" w14:textId="77777777" w:rsidR="00C47BEE" w:rsidRPr="00845684" w:rsidRDefault="00C47BEE" w:rsidP="00A327B5">
            <w:pPr>
              <w:spacing w:after="0" w:line="240" w:lineRule="auto"/>
              <w:jc w:val="both"/>
              <w:rPr>
                <w:rFonts w:ascii="Verdana" w:hAnsi="Verdana"/>
                <w:b/>
                <w:i/>
                <w:sz w:val="18"/>
                <w:szCs w:val="18"/>
              </w:rPr>
            </w:pPr>
          </w:p>
        </w:tc>
      </w:tr>
      <w:tr w:rsidR="00B95470" w:rsidRPr="00954C81" w14:paraId="00AF1451" w14:textId="77777777" w:rsidTr="00B95470">
        <w:tc>
          <w:tcPr>
            <w:tcW w:w="5000" w:type="pct"/>
            <w:gridSpan w:val="6"/>
            <w:vAlign w:val="center"/>
          </w:tcPr>
          <w:p w14:paraId="2F042B5D" w14:textId="77777777" w:rsidR="00B95470" w:rsidRPr="009A75FA" w:rsidRDefault="00A4725B" w:rsidP="00A4725B">
            <w:pPr>
              <w:pStyle w:val="Lista1"/>
              <w:numPr>
                <w:ilvl w:val="0"/>
                <w:numId w:val="0"/>
              </w:numPr>
              <w:ind w:left="142"/>
              <w:jc w:val="center"/>
            </w:pPr>
            <w:bookmarkStart w:id="5" w:name="_Toc535956894"/>
            <w:r>
              <w:t xml:space="preserve">(9) </w:t>
            </w:r>
            <w:r w:rsidR="00B95470" w:rsidRPr="009A75FA">
              <w:t>Most napędowy</w:t>
            </w:r>
            <w:r w:rsidR="00B95470">
              <w:t xml:space="preserve"> (w przypadku zaoferowania rozwiązania z silnikiem/silnikami umieszczonymi w nadwoziu).</w:t>
            </w:r>
            <w:bookmarkEnd w:id="5"/>
          </w:p>
          <w:p w14:paraId="4E006853" w14:textId="77777777" w:rsidR="00B95470" w:rsidRPr="007C7307" w:rsidRDefault="00B95470" w:rsidP="00845684">
            <w:pPr>
              <w:spacing w:after="0" w:line="240" w:lineRule="auto"/>
              <w:jc w:val="both"/>
              <w:rPr>
                <w:rFonts w:ascii="Verdana" w:hAnsi="Verdana"/>
                <w:sz w:val="18"/>
                <w:szCs w:val="18"/>
              </w:rPr>
            </w:pPr>
            <w:r w:rsidRPr="007C7307">
              <w:rPr>
                <w:rFonts w:ascii="Verdana" w:hAnsi="Verdana"/>
                <w:sz w:val="18"/>
                <w:szCs w:val="18"/>
              </w:rPr>
              <w:t xml:space="preserve">UWAGA: </w:t>
            </w:r>
            <w:r w:rsidRPr="007C7307">
              <w:rPr>
                <w:rFonts w:ascii="Verdana" w:hAnsi="Verdana"/>
                <w:i/>
                <w:sz w:val="18"/>
                <w:szCs w:val="18"/>
              </w:rPr>
              <w:t xml:space="preserve">Punkt </w:t>
            </w:r>
            <w:r w:rsidR="00A4725B">
              <w:rPr>
                <w:rFonts w:ascii="Verdana" w:hAnsi="Verdana"/>
                <w:i/>
                <w:sz w:val="18"/>
                <w:szCs w:val="18"/>
              </w:rPr>
              <w:t>(</w:t>
            </w:r>
            <w:r w:rsidRPr="007C7307">
              <w:rPr>
                <w:rFonts w:ascii="Verdana" w:hAnsi="Verdana"/>
                <w:i/>
                <w:sz w:val="18"/>
                <w:szCs w:val="18"/>
              </w:rPr>
              <w:t>9</w:t>
            </w:r>
            <w:r w:rsidR="00A4725B">
              <w:rPr>
                <w:rFonts w:ascii="Verdana" w:hAnsi="Verdana"/>
                <w:i/>
                <w:sz w:val="18"/>
                <w:szCs w:val="18"/>
              </w:rPr>
              <w:t>)</w:t>
            </w:r>
            <w:r w:rsidRPr="007C7307">
              <w:rPr>
                <w:rFonts w:ascii="Verdana" w:hAnsi="Verdana"/>
                <w:i/>
                <w:sz w:val="18"/>
                <w:szCs w:val="18"/>
              </w:rPr>
              <w:t xml:space="preserve"> wypełnić tylko w przypadku zaoferowania rozwiązania z silnikiem/silnikami umieszczonymi w nadwoziu.</w:t>
            </w:r>
          </w:p>
        </w:tc>
      </w:tr>
      <w:tr w:rsidR="00DC49A3" w:rsidRPr="00954C81" w14:paraId="3948DD96" w14:textId="77777777" w:rsidTr="00E62912">
        <w:tc>
          <w:tcPr>
            <w:tcW w:w="346" w:type="pct"/>
            <w:vAlign w:val="center"/>
          </w:tcPr>
          <w:p w14:paraId="57AB2AEF"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C9B05EA" w14:textId="77777777" w:rsidR="00DC49A3" w:rsidRDefault="00A4725B" w:rsidP="00A4725B">
            <w:pPr>
              <w:pStyle w:val="Lista2"/>
              <w:numPr>
                <w:ilvl w:val="0"/>
                <w:numId w:val="0"/>
              </w:numPr>
              <w:tabs>
                <w:tab w:val="clear" w:pos="567"/>
                <w:tab w:val="clear" w:pos="851"/>
                <w:tab w:val="left" w:pos="458"/>
                <w:tab w:val="left" w:pos="600"/>
              </w:tabs>
              <w:ind w:left="33"/>
            </w:pPr>
            <w:r>
              <w:t xml:space="preserve">(9.1) </w:t>
            </w:r>
            <w:r w:rsidR="007C7307">
              <w:t>P</w:t>
            </w:r>
            <w:r w:rsidR="007C7307" w:rsidRPr="009A75FA">
              <w:t>ortalowy</w:t>
            </w:r>
            <w:r w:rsidR="007C7307">
              <w:t>.</w:t>
            </w:r>
          </w:p>
        </w:tc>
        <w:tc>
          <w:tcPr>
            <w:tcW w:w="508" w:type="pct"/>
            <w:gridSpan w:val="3"/>
            <w:vAlign w:val="center"/>
          </w:tcPr>
          <w:p w14:paraId="423EC750"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7D7111B7"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vAlign w:val="center"/>
          </w:tcPr>
          <w:p w14:paraId="1C9F5E04"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Typ:…………………………</w:t>
            </w:r>
          </w:p>
          <w:p w14:paraId="28E67122" w14:textId="77777777" w:rsidR="007C7307" w:rsidRPr="00095C52" w:rsidRDefault="007C7307" w:rsidP="007C7307">
            <w:pPr>
              <w:spacing w:after="0" w:line="240" w:lineRule="auto"/>
              <w:jc w:val="both"/>
              <w:rPr>
                <w:rFonts w:ascii="Verdana" w:hAnsi="Verdana" w:cstheme="minorHAnsi"/>
                <w:b/>
                <w:i/>
                <w:sz w:val="18"/>
                <w:szCs w:val="18"/>
              </w:rPr>
            </w:pPr>
          </w:p>
          <w:p w14:paraId="2B8EE93D"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Model:……………………….</w:t>
            </w:r>
          </w:p>
          <w:p w14:paraId="2496925E" w14:textId="77777777" w:rsidR="00DC49A3" w:rsidRPr="00095C52" w:rsidRDefault="00DC49A3" w:rsidP="00DC49A3">
            <w:pPr>
              <w:spacing w:after="0" w:line="240" w:lineRule="auto"/>
              <w:jc w:val="both"/>
              <w:rPr>
                <w:rFonts w:ascii="Verdana" w:hAnsi="Verdana" w:cstheme="minorHAnsi"/>
                <w:b/>
                <w:i/>
                <w:sz w:val="18"/>
                <w:szCs w:val="18"/>
              </w:rPr>
            </w:pPr>
          </w:p>
          <w:p w14:paraId="3F79E562" w14:textId="77777777" w:rsidR="00DC49A3" w:rsidRPr="00845684" w:rsidRDefault="00DC49A3" w:rsidP="00DC49A3">
            <w:pPr>
              <w:spacing w:after="0" w:line="240" w:lineRule="auto"/>
              <w:jc w:val="both"/>
              <w:rPr>
                <w:rFonts w:ascii="Verdana" w:hAnsi="Verdana"/>
                <w:b/>
                <w:i/>
                <w:sz w:val="18"/>
                <w:szCs w:val="18"/>
              </w:rPr>
            </w:pPr>
            <w:r w:rsidRPr="00845684">
              <w:rPr>
                <w:rFonts w:ascii="Verdana" w:hAnsi="Verdana"/>
                <w:b/>
                <w:i/>
                <w:sz w:val="18"/>
                <w:szCs w:val="18"/>
              </w:rPr>
              <w:t>____________________</w:t>
            </w:r>
          </w:p>
          <w:p w14:paraId="4261B426" w14:textId="77777777" w:rsidR="00DC49A3" w:rsidRPr="00845684" w:rsidRDefault="00DC49A3" w:rsidP="00845684">
            <w:pPr>
              <w:spacing w:after="0" w:line="240" w:lineRule="auto"/>
              <w:jc w:val="both"/>
              <w:rPr>
                <w:rFonts w:ascii="Verdana" w:hAnsi="Verdana"/>
                <w:b/>
                <w:i/>
                <w:sz w:val="18"/>
                <w:szCs w:val="18"/>
              </w:rPr>
            </w:pPr>
          </w:p>
        </w:tc>
      </w:tr>
      <w:tr w:rsidR="007C7307" w:rsidRPr="00954C81" w14:paraId="5B055DEA" w14:textId="77777777" w:rsidTr="00A4725B">
        <w:tc>
          <w:tcPr>
            <w:tcW w:w="346" w:type="pct"/>
            <w:vAlign w:val="center"/>
          </w:tcPr>
          <w:p w14:paraId="3B699DC8"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DD6D6C6" w14:textId="77777777" w:rsidR="007C7307" w:rsidRDefault="00A4725B" w:rsidP="00A4725B">
            <w:pPr>
              <w:pStyle w:val="Lista2"/>
              <w:numPr>
                <w:ilvl w:val="0"/>
                <w:numId w:val="0"/>
              </w:numPr>
              <w:tabs>
                <w:tab w:val="clear" w:pos="567"/>
                <w:tab w:val="clear" w:pos="851"/>
                <w:tab w:val="left" w:pos="458"/>
                <w:tab w:val="left" w:pos="600"/>
              </w:tabs>
              <w:ind w:left="33"/>
            </w:pPr>
            <w:r>
              <w:t xml:space="preserve">(9.2) </w:t>
            </w:r>
            <w:r w:rsidR="007C7307" w:rsidRPr="007C7307">
              <w:t>Przełożenie dobrane w sposób minimalizujący zużycie energii elektrycznej na liniach komunikacyjnych.</w:t>
            </w:r>
          </w:p>
        </w:tc>
        <w:tc>
          <w:tcPr>
            <w:tcW w:w="508" w:type="pct"/>
            <w:gridSpan w:val="3"/>
            <w:vAlign w:val="center"/>
          </w:tcPr>
          <w:p w14:paraId="15FA50F5"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3F00977A"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cBorders>
            <w:vAlign w:val="center"/>
          </w:tcPr>
          <w:p w14:paraId="14C0004F" w14:textId="77777777" w:rsidR="007C7307" w:rsidRPr="00845684" w:rsidRDefault="007C7307" w:rsidP="007C7307">
            <w:pPr>
              <w:spacing w:after="0" w:line="240" w:lineRule="auto"/>
              <w:jc w:val="both"/>
              <w:rPr>
                <w:rFonts w:ascii="Verdana" w:hAnsi="Verdana"/>
                <w:b/>
                <w:i/>
                <w:sz w:val="18"/>
                <w:szCs w:val="18"/>
              </w:rPr>
            </w:pPr>
            <w:r>
              <w:rPr>
                <w:rFonts w:ascii="Verdana" w:hAnsi="Verdana"/>
                <w:b/>
                <w:i/>
                <w:sz w:val="18"/>
                <w:szCs w:val="18"/>
              </w:rPr>
              <w:t>Podać całkowite przełożenie mostu napędowego:</w:t>
            </w:r>
          </w:p>
          <w:p w14:paraId="24D89A23" w14:textId="77777777" w:rsidR="007C7307" w:rsidRPr="00845684" w:rsidRDefault="007C7307" w:rsidP="007C7307">
            <w:pPr>
              <w:spacing w:after="0" w:line="240" w:lineRule="auto"/>
              <w:jc w:val="both"/>
              <w:rPr>
                <w:rFonts w:ascii="Verdana" w:hAnsi="Verdana"/>
                <w:b/>
                <w:i/>
                <w:sz w:val="18"/>
                <w:szCs w:val="18"/>
              </w:rPr>
            </w:pPr>
            <w:r w:rsidRPr="00845684">
              <w:rPr>
                <w:rFonts w:ascii="Verdana" w:hAnsi="Verdana"/>
                <w:b/>
                <w:i/>
                <w:sz w:val="18"/>
                <w:szCs w:val="18"/>
              </w:rPr>
              <w:t>____________________</w:t>
            </w:r>
          </w:p>
          <w:p w14:paraId="249DF67A" w14:textId="77777777" w:rsidR="007C7307" w:rsidRPr="00845684" w:rsidRDefault="007C7307" w:rsidP="00DC49A3">
            <w:pPr>
              <w:spacing w:after="0" w:line="240" w:lineRule="auto"/>
              <w:jc w:val="both"/>
              <w:rPr>
                <w:rFonts w:ascii="Verdana" w:hAnsi="Verdana"/>
                <w:b/>
                <w:i/>
                <w:sz w:val="18"/>
                <w:szCs w:val="18"/>
              </w:rPr>
            </w:pPr>
          </w:p>
        </w:tc>
      </w:tr>
      <w:tr w:rsidR="007C7307" w:rsidRPr="00954C81" w14:paraId="5EB173EA" w14:textId="77777777" w:rsidTr="00A4725B">
        <w:tc>
          <w:tcPr>
            <w:tcW w:w="346" w:type="pct"/>
            <w:vAlign w:val="center"/>
          </w:tcPr>
          <w:p w14:paraId="77F0D1AA"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CA86A08" w14:textId="77777777" w:rsidR="007C7307" w:rsidRDefault="00A4725B" w:rsidP="00A4725B">
            <w:pPr>
              <w:pStyle w:val="Lista2"/>
              <w:numPr>
                <w:ilvl w:val="0"/>
                <w:numId w:val="0"/>
              </w:numPr>
              <w:tabs>
                <w:tab w:val="clear" w:pos="567"/>
                <w:tab w:val="clear" w:pos="851"/>
                <w:tab w:val="left" w:pos="458"/>
                <w:tab w:val="left" w:pos="600"/>
              </w:tabs>
              <w:ind w:left="33"/>
            </w:pPr>
            <w:r>
              <w:t xml:space="preserve">(9.3) </w:t>
            </w:r>
            <w:r w:rsidR="007C7307" w:rsidRPr="007C7307">
              <w:t>Uzębienie przekładni wykonane w sposób minimalizujący emisję hałasu.</w:t>
            </w:r>
          </w:p>
        </w:tc>
        <w:tc>
          <w:tcPr>
            <w:tcW w:w="508" w:type="pct"/>
            <w:gridSpan w:val="3"/>
            <w:vAlign w:val="center"/>
          </w:tcPr>
          <w:p w14:paraId="13F897B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42E1F79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2DC0F631" w14:textId="77777777" w:rsidR="007C7307" w:rsidRPr="00845684" w:rsidRDefault="007C7307" w:rsidP="00A327B5">
            <w:pPr>
              <w:spacing w:after="0" w:line="240" w:lineRule="auto"/>
              <w:jc w:val="both"/>
              <w:rPr>
                <w:rFonts w:ascii="Verdana" w:hAnsi="Verdana"/>
                <w:b/>
                <w:i/>
                <w:sz w:val="18"/>
                <w:szCs w:val="18"/>
              </w:rPr>
            </w:pPr>
          </w:p>
        </w:tc>
      </w:tr>
      <w:tr w:rsidR="007C7307" w:rsidRPr="00954C81" w14:paraId="62A8595E" w14:textId="77777777" w:rsidTr="00562F8A">
        <w:tc>
          <w:tcPr>
            <w:tcW w:w="346" w:type="pct"/>
            <w:vAlign w:val="center"/>
          </w:tcPr>
          <w:p w14:paraId="58B8C819"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3E15D18" w14:textId="77777777" w:rsidR="007C7307" w:rsidRDefault="00A4725B" w:rsidP="00562F8A">
            <w:pPr>
              <w:pStyle w:val="Lista2"/>
              <w:numPr>
                <w:ilvl w:val="0"/>
                <w:numId w:val="0"/>
              </w:numPr>
              <w:tabs>
                <w:tab w:val="clear" w:pos="567"/>
                <w:tab w:val="clear" w:pos="851"/>
                <w:tab w:val="left" w:pos="458"/>
                <w:tab w:val="left" w:pos="600"/>
              </w:tabs>
              <w:ind w:left="34"/>
            </w:pPr>
            <w:r>
              <w:t xml:space="preserve">(9.4) </w:t>
            </w:r>
            <w:r w:rsidR="007C7307" w:rsidRPr="007C7307">
              <w:t>Most napędowy i jego przełożenia powinny być typowe dla zastosowanego nadwozia, autobusu.</w:t>
            </w:r>
          </w:p>
        </w:tc>
        <w:tc>
          <w:tcPr>
            <w:tcW w:w="508" w:type="pct"/>
            <w:gridSpan w:val="3"/>
            <w:vAlign w:val="center"/>
          </w:tcPr>
          <w:p w14:paraId="37BD3EC8"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721E490F"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single" w:sz="4" w:space="0" w:color="auto"/>
            </w:tcBorders>
            <w:vAlign w:val="center"/>
          </w:tcPr>
          <w:p w14:paraId="032CA451" w14:textId="77777777" w:rsidR="007C7307" w:rsidRPr="00845684" w:rsidRDefault="007C7307" w:rsidP="00A327B5">
            <w:pPr>
              <w:spacing w:after="0" w:line="240" w:lineRule="auto"/>
              <w:jc w:val="both"/>
              <w:rPr>
                <w:rFonts w:ascii="Verdana" w:hAnsi="Verdana"/>
                <w:b/>
                <w:i/>
                <w:sz w:val="18"/>
                <w:szCs w:val="18"/>
              </w:rPr>
            </w:pPr>
          </w:p>
        </w:tc>
      </w:tr>
      <w:tr w:rsidR="00250373" w:rsidRPr="00954C81" w14:paraId="66CADE52" w14:textId="77777777" w:rsidTr="00250373">
        <w:tc>
          <w:tcPr>
            <w:tcW w:w="5000" w:type="pct"/>
            <w:gridSpan w:val="6"/>
            <w:vAlign w:val="center"/>
          </w:tcPr>
          <w:p w14:paraId="4D51065E" w14:textId="1E7222DA" w:rsidR="00250373" w:rsidRDefault="00250373" w:rsidP="00250373">
            <w:pPr>
              <w:pStyle w:val="Lista1"/>
              <w:numPr>
                <w:ilvl w:val="0"/>
                <w:numId w:val="0"/>
              </w:numPr>
              <w:ind w:left="142"/>
              <w:jc w:val="center"/>
            </w:pPr>
            <w:r>
              <w:t>(15) Instalacja elektryczna 24V.</w:t>
            </w:r>
          </w:p>
          <w:p w14:paraId="61391AED"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02C5B825" w14:textId="77777777" w:rsidTr="00250373">
        <w:tc>
          <w:tcPr>
            <w:tcW w:w="346" w:type="pct"/>
            <w:vAlign w:val="center"/>
          </w:tcPr>
          <w:p w14:paraId="09A4E43B"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5D47457" w14:textId="076CA8E7" w:rsidR="00250373" w:rsidRDefault="00250373" w:rsidP="00562F8A">
            <w:pPr>
              <w:pStyle w:val="Lista2"/>
              <w:numPr>
                <w:ilvl w:val="0"/>
                <w:numId w:val="0"/>
              </w:numPr>
              <w:tabs>
                <w:tab w:val="clear" w:pos="567"/>
                <w:tab w:val="clear" w:pos="851"/>
                <w:tab w:val="left" w:pos="458"/>
                <w:tab w:val="left" w:pos="600"/>
              </w:tabs>
              <w:ind w:left="34"/>
            </w:pPr>
            <w:r>
              <w:t xml:space="preserve">(14.8) </w:t>
            </w:r>
            <w:r w:rsidRPr="00250373">
              <w:t>Wyposażony w dodatkowe światło „STOP” kategorii S3 lub w dwa dodatkowe światła „STOP” górne, kategorii S1 lub S2.</w:t>
            </w:r>
          </w:p>
        </w:tc>
        <w:tc>
          <w:tcPr>
            <w:tcW w:w="508" w:type="pct"/>
            <w:gridSpan w:val="3"/>
            <w:vAlign w:val="center"/>
          </w:tcPr>
          <w:p w14:paraId="175F5F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27FFD55" w14:textId="40D8805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1E9AE6DE" w14:textId="59C49BE4" w:rsidR="00250373" w:rsidRPr="006D5E6F" w:rsidRDefault="00250373" w:rsidP="00250373">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rodzaj zastosowanego dodatkowego światła „STOP”</w:t>
            </w:r>
            <w:r w:rsidRPr="006D5E6F">
              <w:rPr>
                <w:rFonts w:ascii="Verdana" w:hAnsi="Verdana"/>
                <w:b/>
                <w:i/>
                <w:sz w:val="18"/>
                <w:szCs w:val="18"/>
              </w:rPr>
              <w:t>:</w:t>
            </w:r>
          </w:p>
          <w:p w14:paraId="37978F0B" w14:textId="77777777" w:rsidR="00250373" w:rsidRPr="006D5E6F" w:rsidRDefault="00250373" w:rsidP="00250373">
            <w:pPr>
              <w:spacing w:after="0" w:line="240" w:lineRule="auto"/>
              <w:jc w:val="both"/>
              <w:rPr>
                <w:rFonts w:ascii="Verdana" w:hAnsi="Verdana"/>
                <w:sz w:val="18"/>
                <w:szCs w:val="18"/>
              </w:rPr>
            </w:pPr>
          </w:p>
          <w:p w14:paraId="4C575BE8"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326638B"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2343B7CE" w14:textId="77777777" w:rsidTr="00250373">
        <w:tc>
          <w:tcPr>
            <w:tcW w:w="346" w:type="pct"/>
            <w:vAlign w:val="center"/>
          </w:tcPr>
          <w:p w14:paraId="7EF0F126"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602C59" w14:textId="30648D40" w:rsidR="00250373" w:rsidRDefault="00250373" w:rsidP="00562F8A">
            <w:pPr>
              <w:pStyle w:val="Lista2"/>
              <w:numPr>
                <w:ilvl w:val="0"/>
                <w:numId w:val="0"/>
              </w:numPr>
              <w:tabs>
                <w:tab w:val="clear" w:pos="567"/>
                <w:tab w:val="clear" w:pos="851"/>
                <w:tab w:val="left" w:pos="458"/>
                <w:tab w:val="left" w:pos="600"/>
              </w:tabs>
              <w:ind w:left="34"/>
            </w:pPr>
            <w:r>
              <w:t xml:space="preserve">(14.15) </w:t>
            </w:r>
            <w:r w:rsidRPr="00250373">
              <w:t>Akumulatory 24V wyposażone w wózek lub szufladę do wysuwania akumulatorów, wykonane z materiałów odpornych na korozję np. stal nierdzewna, stal wysokiej jakości zabezpieczona metodą kataforezy.</w:t>
            </w:r>
          </w:p>
        </w:tc>
        <w:tc>
          <w:tcPr>
            <w:tcW w:w="508" w:type="pct"/>
            <w:gridSpan w:val="3"/>
            <w:vAlign w:val="center"/>
          </w:tcPr>
          <w:p w14:paraId="6D4CBA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09241C1" w14:textId="3394DCBE"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7847F068" w14:textId="4E8FA172" w:rsidR="00250373" w:rsidRPr="006D5E6F" w:rsidRDefault="00250373" w:rsidP="00250373">
            <w:pPr>
              <w:spacing w:after="0" w:line="240" w:lineRule="auto"/>
              <w:jc w:val="both"/>
              <w:rPr>
                <w:rFonts w:ascii="Verdana" w:hAnsi="Verdana"/>
                <w:b/>
                <w:i/>
                <w:sz w:val="18"/>
                <w:szCs w:val="18"/>
              </w:rPr>
            </w:pPr>
            <w:r>
              <w:rPr>
                <w:rFonts w:ascii="Verdana" w:hAnsi="Verdana"/>
                <w:b/>
                <w:i/>
                <w:sz w:val="18"/>
                <w:szCs w:val="18"/>
              </w:rPr>
              <w:t xml:space="preserve">podać materiał i </w:t>
            </w:r>
            <w:r w:rsidR="00015124">
              <w:rPr>
                <w:rFonts w:ascii="Verdana" w:hAnsi="Verdana"/>
                <w:b/>
                <w:i/>
                <w:sz w:val="18"/>
                <w:szCs w:val="18"/>
              </w:rPr>
              <w:t xml:space="preserve">sposób </w:t>
            </w:r>
            <w:r>
              <w:rPr>
                <w:rFonts w:ascii="Verdana" w:hAnsi="Verdana"/>
                <w:b/>
                <w:i/>
                <w:sz w:val="18"/>
                <w:szCs w:val="18"/>
              </w:rPr>
              <w:t>wykonani</w:t>
            </w:r>
            <w:r w:rsidR="00015124">
              <w:rPr>
                <w:rFonts w:ascii="Verdana" w:hAnsi="Verdana"/>
                <w:b/>
                <w:i/>
                <w:sz w:val="18"/>
                <w:szCs w:val="18"/>
              </w:rPr>
              <w:t>a</w:t>
            </w:r>
            <w:r>
              <w:rPr>
                <w:rFonts w:ascii="Verdana" w:hAnsi="Verdana"/>
                <w:b/>
                <w:i/>
                <w:sz w:val="18"/>
                <w:szCs w:val="18"/>
              </w:rPr>
              <w:t xml:space="preserve"> urządzenia do wysuwania akumulatorów 24V</w:t>
            </w:r>
            <w:r w:rsidRPr="006D5E6F">
              <w:rPr>
                <w:rFonts w:ascii="Verdana" w:hAnsi="Verdana"/>
                <w:b/>
                <w:i/>
                <w:sz w:val="18"/>
                <w:szCs w:val="18"/>
              </w:rPr>
              <w:t>:</w:t>
            </w:r>
          </w:p>
          <w:p w14:paraId="7ADEB68C" w14:textId="77777777" w:rsidR="00250373" w:rsidRPr="006D5E6F" w:rsidRDefault="00250373" w:rsidP="00250373">
            <w:pPr>
              <w:spacing w:after="0" w:line="240" w:lineRule="auto"/>
              <w:jc w:val="both"/>
              <w:rPr>
                <w:rFonts w:ascii="Verdana" w:hAnsi="Verdana"/>
                <w:sz w:val="18"/>
                <w:szCs w:val="18"/>
              </w:rPr>
            </w:pPr>
          </w:p>
          <w:p w14:paraId="4D0E00EF"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5F1407C" w14:textId="77777777" w:rsidR="00250373" w:rsidRPr="006D5E6F" w:rsidRDefault="00250373" w:rsidP="00250373">
            <w:pPr>
              <w:spacing w:after="0" w:line="240" w:lineRule="auto"/>
              <w:jc w:val="both"/>
              <w:rPr>
                <w:rFonts w:ascii="Verdana" w:hAnsi="Verdana"/>
                <w:b/>
                <w:i/>
                <w:sz w:val="18"/>
                <w:szCs w:val="18"/>
              </w:rPr>
            </w:pPr>
          </w:p>
        </w:tc>
      </w:tr>
      <w:tr w:rsidR="00091CE7" w:rsidRPr="00954C81" w14:paraId="12EFA87A" w14:textId="77777777" w:rsidTr="00091CE7">
        <w:tc>
          <w:tcPr>
            <w:tcW w:w="5000" w:type="pct"/>
            <w:gridSpan w:val="6"/>
            <w:vAlign w:val="center"/>
          </w:tcPr>
          <w:p w14:paraId="29919BB0" w14:textId="77777777" w:rsidR="00091CE7" w:rsidRDefault="00B1573D" w:rsidP="00B1573D">
            <w:pPr>
              <w:pStyle w:val="Lista1"/>
              <w:numPr>
                <w:ilvl w:val="0"/>
                <w:numId w:val="0"/>
              </w:numPr>
              <w:ind w:left="142"/>
              <w:jc w:val="center"/>
            </w:pPr>
            <w:bookmarkStart w:id="6" w:name="_Toc535956900"/>
            <w:r>
              <w:t xml:space="preserve">(15) </w:t>
            </w:r>
            <w:r w:rsidR="00091CE7" w:rsidRPr="0006608C">
              <w:t>Wypos</w:t>
            </w:r>
            <w:r w:rsidR="00091CE7">
              <w:t>ażenie przestrzeni pasażerskiej.</w:t>
            </w:r>
            <w:bookmarkEnd w:id="6"/>
          </w:p>
          <w:p w14:paraId="520E8ACC" w14:textId="77777777" w:rsidR="00091CE7" w:rsidRDefault="00091CE7" w:rsidP="005605D9">
            <w:pPr>
              <w:spacing w:after="0" w:line="240" w:lineRule="auto"/>
              <w:jc w:val="both"/>
              <w:rPr>
                <w:rFonts w:ascii="Verdana" w:hAnsi="Verdana"/>
                <w:sz w:val="18"/>
                <w:szCs w:val="18"/>
              </w:rPr>
            </w:pPr>
          </w:p>
        </w:tc>
      </w:tr>
      <w:tr w:rsidR="00091CE7" w:rsidRPr="00954C81" w14:paraId="3462D4F6" w14:textId="77777777" w:rsidTr="00091CE7">
        <w:tc>
          <w:tcPr>
            <w:tcW w:w="5000" w:type="pct"/>
            <w:gridSpan w:val="6"/>
            <w:vAlign w:val="center"/>
          </w:tcPr>
          <w:p w14:paraId="0F1F072C" w14:textId="77777777" w:rsidR="00091CE7" w:rsidRPr="006D5E6F" w:rsidRDefault="00B1573D" w:rsidP="00B1573D">
            <w:pPr>
              <w:pStyle w:val="Lista2"/>
              <w:numPr>
                <w:ilvl w:val="0"/>
                <w:numId w:val="0"/>
              </w:numPr>
              <w:tabs>
                <w:tab w:val="clear" w:pos="851"/>
                <w:tab w:val="left" w:pos="600"/>
              </w:tabs>
              <w:ind w:left="17"/>
            </w:pPr>
            <w:r>
              <w:t xml:space="preserve">(15.1) </w:t>
            </w:r>
            <w:r w:rsidR="00091CE7">
              <w:t>Ilość miejsc pasażerskich:</w:t>
            </w:r>
          </w:p>
        </w:tc>
      </w:tr>
      <w:tr w:rsidR="00D35C2C" w:rsidRPr="00954C81" w14:paraId="7A1D22C8" w14:textId="77777777" w:rsidTr="00E62912">
        <w:tc>
          <w:tcPr>
            <w:tcW w:w="346" w:type="pct"/>
            <w:vAlign w:val="center"/>
          </w:tcPr>
          <w:p w14:paraId="4E90C120"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24DC7B6" w14:textId="4D40B01E" w:rsidR="00D35C2C" w:rsidRDefault="00B1573D" w:rsidP="00A22A4B">
            <w:pPr>
              <w:pStyle w:val="Lista2"/>
              <w:numPr>
                <w:ilvl w:val="0"/>
                <w:numId w:val="0"/>
              </w:numPr>
              <w:tabs>
                <w:tab w:val="left" w:pos="1134"/>
              </w:tabs>
              <w:ind w:left="17"/>
            </w:pPr>
            <w:r>
              <w:t>(15.1.1) Ł</w:t>
            </w:r>
            <w:r w:rsidR="006D5E6F">
              <w:t>ączna ilość miejs</w:t>
            </w:r>
            <w:r w:rsidR="00EC4040">
              <w:t>c pasażerskich nie mniej niż - 11</w:t>
            </w:r>
            <w:r w:rsidR="006D5E6F">
              <w:t xml:space="preserve">0 </w:t>
            </w:r>
            <w:r w:rsidR="00863F12">
              <w:t>(sto dziesięć)</w:t>
            </w:r>
            <w:r w:rsidR="006D5E6F">
              <w:t>.</w:t>
            </w:r>
          </w:p>
        </w:tc>
        <w:tc>
          <w:tcPr>
            <w:tcW w:w="508" w:type="pct"/>
            <w:gridSpan w:val="3"/>
            <w:vAlign w:val="center"/>
          </w:tcPr>
          <w:p w14:paraId="1CF357DA" w14:textId="77777777" w:rsidR="006D5E6F" w:rsidRPr="00AE6B1A" w:rsidRDefault="006D5E6F" w:rsidP="006D5E6F">
            <w:pPr>
              <w:spacing w:after="0" w:line="240" w:lineRule="auto"/>
              <w:jc w:val="both"/>
              <w:rPr>
                <w:rFonts w:ascii="Verdana" w:hAnsi="Verdana"/>
                <w:sz w:val="18"/>
                <w:szCs w:val="18"/>
              </w:rPr>
            </w:pPr>
            <w:r w:rsidRPr="00AE6B1A">
              <w:rPr>
                <w:rFonts w:ascii="Verdana" w:hAnsi="Verdana"/>
                <w:sz w:val="18"/>
                <w:szCs w:val="18"/>
              </w:rPr>
              <w:t>spełnia/</w:t>
            </w:r>
          </w:p>
          <w:p w14:paraId="3E7E0BA7" w14:textId="77777777" w:rsidR="00D35C2C" w:rsidRPr="00954C81" w:rsidRDefault="006D5E6F" w:rsidP="006D5E6F">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491EE1F" w14:textId="77777777" w:rsidR="006D5E6F" w:rsidRPr="006D5E6F" w:rsidRDefault="006D5E6F" w:rsidP="006D5E6F">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ilość miejsc pasażerskich</w:t>
            </w:r>
            <w:r w:rsidRPr="006D5E6F">
              <w:rPr>
                <w:rFonts w:ascii="Verdana" w:hAnsi="Verdana"/>
                <w:b/>
                <w:i/>
                <w:sz w:val="18"/>
                <w:szCs w:val="18"/>
              </w:rPr>
              <w:t>:</w:t>
            </w:r>
          </w:p>
          <w:p w14:paraId="6D68D6AD" w14:textId="77777777" w:rsidR="006D5E6F" w:rsidRPr="006D5E6F" w:rsidRDefault="006D5E6F" w:rsidP="006D5E6F">
            <w:pPr>
              <w:spacing w:after="0" w:line="240" w:lineRule="auto"/>
              <w:jc w:val="both"/>
              <w:rPr>
                <w:rFonts w:ascii="Verdana" w:hAnsi="Verdana"/>
                <w:sz w:val="18"/>
                <w:szCs w:val="18"/>
              </w:rPr>
            </w:pPr>
          </w:p>
          <w:p w14:paraId="6A00AC9F" w14:textId="77777777" w:rsidR="006D5E6F" w:rsidRPr="006D5E6F" w:rsidRDefault="006D5E6F" w:rsidP="006D5E6F">
            <w:pPr>
              <w:spacing w:after="0" w:line="240" w:lineRule="auto"/>
              <w:jc w:val="both"/>
              <w:rPr>
                <w:rFonts w:ascii="Verdana" w:hAnsi="Verdana"/>
                <w:sz w:val="18"/>
                <w:szCs w:val="18"/>
              </w:rPr>
            </w:pPr>
            <w:r w:rsidRPr="006D5E6F">
              <w:rPr>
                <w:rFonts w:ascii="Verdana" w:hAnsi="Verdana"/>
                <w:sz w:val="18"/>
                <w:szCs w:val="18"/>
              </w:rPr>
              <w:t>_____________________</w:t>
            </w:r>
          </w:p>
          <w:p w14:paraId="36EB40AE" w14:textId="77777777" w:rsidR="006D5E6F" w:rsidRDefault="006D5E6F" w:rsidP="006D5E6F">
            <w:pPr>
              <w:spacing w:after="0" w:line="240" w:lineRule="auto"/>
              <w:jc w:val="both"/>
              <w:rPr>
                <w:rFonts w:ascii="Verdana" w:hAnsi="Verdana"/>
                <w:sz w:val="18"/>
                <w:szCs w:val="18"/>
              </w:rPr>
            </w:pPr>
          </w:p>
        </w:tc>
      </w:tr>
      <w:tr w:rsidR="00641751" w:rsidRPr="00954C81" w14:paraId="607C232F" w14:textId="77777777" w:rsidTr="00E62912">
        <w:tc>
          <w:tcPr>
            <w:tcW w:w="346" w:type="pct"/>
            <w:vAlign w:val="center"/>
          </w:tcPr>
          <w:p w14:paraId="4ACC4F1D"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B03DA23" w14:textId="0026DB62" w:rsidR="00641751" w:rsidRDefault="00B1573D" w:rsidP="00EC4040">
            <w:pPr>
              <w:pStyle w:val="Lista2"/>
              <w:numPr>
                <w:ilvl w:val="0"/>
                <w:numId w:val="0"/>
              </w:numPr>
              <w:tabs>
                <w:tab w:val="left" w:pos="1134"/>
              </w:tabs>
              <w:ind w:left="17"/>
            </w:pPr>
            <w:r>
              <w:t>(15.1.2) M</w:t>
            </w:r>
            <w:r w:rsidR="00641751" w:rsidRPr="00641751">
              <w:t xml:space="preserve">iejsc siedzących </w:t>
            </w:r>
            <w:r w:rsidR="00EC4040">
              <w:t>dla pasażerów nie mniej niż – 40</w:t>
            </w:r>
            <w:r w:rsidR="00641751" w:rsidRPr="00641751">
              <w:t xml:space="preserve"> (</w:t>
            </w:r>
            <w:r w:rsidR="00EC4040">
              <w:t>czterdzieści</w:t>
            </w:r>
            <w:r w:rsidR="00641751" w:rsidRPr="00641751">
              <w:t xml:space="preserve">) w tym nie więcej niż </w:t>
            </w:r>
            <w:r w:rsidR="00641751" w:rsidRPr="00641751">
              <w:lastRenderedPageBreak/>
              <w:t>2 straponteny. W przypadku spełnienia wymogu łącznej, minimalnej liczby miejsc siedzących bez strapontenów Wykonawca nie musi ich stosować.</w:t>
            </w:r>
          </w:p>
        </w:tc>
        <w:tc>
          <w:tcPr>
            <w:tcW w:w="508" w:type="pct"/>
            <w:gridSpan w:val="3"/>
            <w:vAlign w:val="center"/>
          </w:tcPr>
          <w:p w14:paraId="7DD438F1"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lastRenderedPageBreak/>
              <w:t>spełnia/</w:t>
            </w:r>
          </w:p>
          <w:p w14:paraId="519979A6"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7DCB824"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w:t>
            </w:r>
            <w:r>
              <w:rPr>
                <w:rFonts w:ascii="Verdana" w:hAnsi="Verdana"/>
                <w:b/>
                <w:i/>
                <w:sz w:val="18"/>
                <w:szCs w:val="18"/>
              </w:rPr>
              <w:t xml:space="preserve">siedzących </w:t>
            </w:r>
            <w:r w:rsidRPr="00641751">
              <w:rPr>
                <w:rFonts w:ascii="Verdana" w:hAnsi="Verdana"/>
                <w:b/>
                <w:i/>
                <w:sz w:val="18"/>
                <w:szCs w:val="18"/>
              </w:rPr>
              <w:t>pasażerskich</w:t>
            </w:r>
            <w:r>
              <w:rPr>
                <w:rFonts w:ascii="Verdana" w:hAnsi="Verdana"/>
                <w:b/>
                <w:i/>
                <w:sz w:val="18"/>
                <w:szCs w:val="18"/>
              </w:rPr>
              <w:t xml:space="preserve"> </w:t>
            </w:r>
            <w:r>
              <w:rPr>
                <w:rFonts w:ascii="Verdana" w:hAnsi="Verdana"/>
                <w:b/>
                <w:i/>
                <w:sz w:val="18"/>
                <w:szCs w:val="18"/>
              </w:rPr>
              <w:lastRenderedPageBreak/>
              <w:t>w tym ilość strapontenów</w:t>
            </w:r>
            <w:r w:rsidRPr="00641751">
              <w:rPr>
                <w:rFonts w:ascii="Verdana" w:hAnsi="Verdana"/>
                <w:b/>
                <w:i/>
                <w:sz w:val="18"/>
                <w:szCs w:val="18"/>
              </w:rPr>
              <w:t>:</w:t>
            </w:r>
          </w:p>
          <w:p w14:paraId="3990E098" w14:textId="77777777" w:rsidR="00641751" w:rsidRPr="00641751" w:rsidRDefault="00641751" w:rsidP="00641751">
            <w:pPr>
              <w:spacing w:after="0" w:line="240" w:lineRule="auto"/>
              <w:jc w:val="both"/>
              <w:rPr>
                <w:rFonts w:ascii="Verdana" w:hAnsi="Verdana"/>
                <w:b/>
                <w:i/>
                <w:sz w:val="18"/>
                <w:szCs w:val="18"/>
              </w:rPr>
            </w:pPr>
          </w:p>
          <w:p w14:paraId="060504CF" w14:textId="77777777" w:rsidR="00641751" w:rsidRPr="00641751" w:rsidRDefault="00641751" w:rsidP="00641751">
            <w:pPr>
              <w:spacing w:after="0" w:line="240" w:lineRule="auto"/>
              <w:jc w:val="both"/>
              <w:rPr>
                <w:rFonts w:ascii="Verdana" w:hAnsi="Verdana"/>
                <w:b/>
                <w:i/>
                <w:sz w:val="18"/>
                <w:szCs w:val="18"/>
              </w:rPr>
            </w:pPr>
            <w:r>
              <w:rPr>
                <w:rFonts w:ascii="Verdana" w:hAnsi="Verdana"/>
                <w:b/>
                <w:i/>
                <w:sz w:val="18"/>
                <w:szCs w:val="18"/>
              </w:rPr>
              <w:t>___</w:t>
            </w:r>
            <w:r w:rsidRPr="00641751">
              <w:rPr>
                <w:rFonts w:ascii="Verdana" w:hAnsi="Verdana"/>
                <w:b/>
                <w:i/>
                <w:sz w:val="18"/>
                <w:szCs w:val="18"/>
              </w:rPr>
              <w:t>________________</w:t>
            </w:r>
          </w:p>
          <w:p w14:paraId="099627A9" w14:textId="77777777" w:rsidR="00641751" w:rsidRPr="006D5E6F" w:rsidRDefault="00641751" w:rsidP="006D5E6F">
            <w:pPr>
              <w:spacing w:after="0" w:line="240" w:lineRule="auto"/>
              <w:jc w:val="both"/>
              <w:rPr>
                <w:rFonts w:ascii="Verdana" w:hAnsi="Verdana"/>
                <w:b/>
                <w:i/>
                <w:sz w:val="18"/>
                <w:szCs w:val="18"/>
              </w:rPr>
            </w:pPr>
          </w:p>
        </w:tc>
      </w:tr>
      <w:tr w:rsidR="00641751" w:rsidRPr="00954C81" w14:paraId="3531F346" w14:textId="77777777" w:rsidTr="00E62912">
        <w:tc>
          <w:tcPr>
            <w:tcW w:w="346" w:type="pct"/>
            <w:vAlign w:val="center"/>
          </w:tcPr>
          <w:p w14:paraId="155EA309"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AA14564" w14:textId="77777777" w:rsidR="00641751" w:rsidRDefault="00B1573D" w:rsidP="00B1573D">
            <w:pPr>
              <w:pStyle w:val="Lista2"/>
              <w:numPr>
                <w:ilvl w:val="0"/>
                <w:numId w:val="0"/>
              </w:numPr>
              <w:tabs>
                <w:tab w:val="left" w:pos="1134"/>
              </w:tabs>
              <w:ind w:left="17"/>
            </w:pPr>
            <w:r>
              <w:t>(15.1.3) R</w:t>
            </w:r>
            <w:r w:rsidR="00641751" w:rsidRPr="00641751">
              <w:t>ozmieszczenie siedzeń dostępnych z poziomu niskiej podłogi wejścia do autobusu (nie na podestach) minimum 7 (siedem) siedzeń nieskładanych, w części pojazdu pomiędzy pierwszą i drugą osią.</w:t>
            </w:r>
          </w:p>
        </w:tc>
        <w:tc>
          <w:tcPr>
            <w:tcW w:w="508" w:type="pct"/>
            <w:gridSpan w:val="3"/>
            <w:vAlign w:val="center"/>
          </w:tcPr>
          <w:p w14:paraId="47F00537"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E04DA6F"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7B3CAACA" w14:textId="51411CC4"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siedzących pasażerskich </w:t>
            </w:r>
            <w:r>
              <w:rPr>
                <w:rFonts w:ascii="Verdana" w:hAnsi="Verdana"/>
                <w:b/>
                <w:i/>
                <w:sz w:val="18"/>
                <w:szCs w:val="18"/>
              </w:rPr>
              <w:t>dostępnych z poziomu niskiej podłogi nieskładanych</w:t>
            </w:r>
            <w:r w:rsidRPr="00641751">
              <w:rPr>
                <w:rFonts w:ascii="Verdana" w:hAnsi="Verdana"/>
                <w:b/>
                <w:i/>
                <w:sz w:val="18"/>
                <w:szCs w:val="18"/>
              </w:rPr>
              <w:t>:</w:t>
            </w:r>
          </w:p>
          <w:p w14:paraId="6170F8BF" w14:textId="77777777" w:rsidR="00641751" w:rsidRPr="00641751" w:rsidRDefault="00641751" w:rsidP="00641751">
            <w:pPr>
              <w:spacing w:after="0" w:line="240" w:lineRule="auto"/>
              <w:jc w:val="both"/>
              <w:rPr>
                <w:rFonts w:ascii="Verdana" w:hAnsi="Verdana"/>
                <w:b/>
                <w:i/>
                <w:sz w:val="18"/>
                <w:szCs w:val="18"/>
              </w:rPr>
            </w:pPr>
          </w:p>
          <w:p w14:paraId="4603B0D8"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___________________</w:t>
            </w:r>
          </w:p>
          <w:p w14:paraId="16A4392B" w14:textId="77777777" w:rsidR="00641751" w:rsidRPr="006D5E6F" w:rsidRDefault="00641751" w:rsidP="006D5E6F">
            <w:pPr>
              <w:spacing w:after="0" w:line="240" w:lineRule="auto"/>
              <w:jc w:val="both"/>
              <w:rPr>
                <w:rFonts w:ascii="Verdana" w:hAnsi="Verdana"/>
                <w:b/>
                <w:i/>
                <w:sz w:val="18"/>
                <w:szCs w:val="18"/>
              </w:rPr>
            </w:pPr>
          </w:p>
        </w:tc>
      </w:tr>
      <w:tr w:rsidR="00D35C2C" w:rsidRPr="00954C81" w14:paraId="5ADCAB06" w14:textId="77777777" w:rsidTr="00E62912">
        <w:tc>
          <w:tcPr>
            <w:tcW w:w="346" w:type="pct"/>
            <w:vAlign w:val="center"/>
          </w:tcPr>
          <w:p w14:paraId="584E974D"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A0F3AC4" w14:textId="77777777" w:rsidR="00D35C2C" w:rsidRDefault="00B1573D" w:rsidP="00B1573D">
            <w:pPr>
              <w:pStyle w:val="Lista2"/>
              <w:numPr>
                <w:ilvl w:val="0"/>
                <w:numId w:val="0"/>
              </w:numPr>
              <w:ind w:left="17"/>
            </w:pPr>
            <w:r>
              <w:t xml:space="preserve">(15.2) </w:t>
            </w:r>
            <w:r w:rsidR="009F4A40">
              <w:t>P</w:t>
            </w:r>
            <w:r w:rsidR="009F4A40" w:rsidRPr="00E23CCF">
              <w:t xml:space="preserve">rzestrzeń naprzeciwko drugich drzwi </w:t>
            </w:r>
            <w:r w:rsidR="009F4A40">
              <w:t xml:space="preserve">po lewej stronie pojazdu </w:t>
            </w:r>
            <w:r w:rsidR="009F4A40" w:rsidRPr="00E23CCF">
              <w:t xml:space="preserve">umożliwiająca </w:t>
            </w:r>
            <w:r w:rsidR="009F4A40" w:rsidRPr="00B1573D">
              <w:t>przewóz wózka inwalidzkiego lub dziecięcego</w:t>
            </w:r>
            <w:r w:rsidR="009F4A40">
              <w:t>, o długości minimum</w:t>
            </w:r>
            <w:r w:rsidR="009F4A40" w:rsidRPr="00E23CCF">
              <w:t xml:space="preserve"> 1700 mm</w:t>
            </w:r>
            <w:r w:rsidR="009F4A40">
              <w:t>.</w:t>
            </w:r>
          </w:p>
        </w:tc>
        <w:tc>
          <w:tcPr>
            <w:tcW w:w="508" w:type="pct"/>
            <w:gridSpan w:val="3"/>
            <w:vAlign w:val="center"/>
          </w:tcPr>
          <w:p w14:paraId="154E4A39" w14:textId="77777777" w:rsidR="00D744F7" w:rsidRPr="00D744F7" w:rsidRDefault="00D744F7" w:rsidP="00D744F7">
            <w:pPr>
              <w:spacing w:after="0" w:line="240" w:lineRule="auto"/>
              <w:jc w:val="both"/>
              <w:rPr>
                <w:rFonts w:ascii="Verdana" w:hAnsi="Verdana"/>
                <w:sz w:val="18"/>
                <w:szCs w:val="18"/>
              </w:rPr>
            </w:pPr>
            <w:r w:rsidRPr="00D744F7">
              <w:rPr>
                <w:rFonts w:ascii="Verdana" w:hAnsi="Verdana"/>
                <w:sz w:val="18"/>
                <w:szCs w:val="18"/>
              </w:rPr>
              <w:t>spełnia/</w:t>
            </w:r>
          </w:p>
          <w:p w14:paraId="77821816" w14:textId="77777777" w:rsidR="00D35C2C" w:rsidRPr="00954C81" w:rsidRDefault="00D744F7" w:rsidP="00D744F7">
            <w:pPr>
              <w:spacing w:after="0" w:line="240" w:lineRule="auto"/>
              <w:jc w:val="both"/>
              <w:rPr>
                <w:rFonts w:ascii="Verdana" w:hAnsi="Verdana"/>
                <w:sz w:val="18"/>
                <w:szCs w:val="18"/>
              </w:rPr>
            </w:pPr>
            <w:r w:rsidRPr="00D744F7">
              <w:rPr>
                <w:rFonts w:ascii="Verdana" w:hAnsi="Verdana"/>
                <w:sz w:val="18"/>
                <w:szCs w:val="18"/>
              </w:rPr>
              <w:t>nie spełnia*</w:t>
            </w:r>
          </w:p>
        </w:tc>
        <w:tc>
          <w:tcPr>
            <w:tcW w:w="1484" w:type="pct"/>
            <w:vAlign w:val="center"/>
          </w:tcPr>
          <w:p w14:paraId="54E30AB6" w14:textId="49F95FF2"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 xml:space="preserve">podać </w:t>
            </w:r>
            <w:r>
              <w:rPr>
                <w:rFonts w:ascii="Verdana" w:hAnsi="Verdana"/>
                <w:b/>
                <w:i/>
                <w:sz w:val="18"/>
                <w:szCs w:val="18"/>
              </w:rPr>
              <w:t>długość przestrzeni na wózki</w:t>
            </w:r>
            <w:r w:rsidR="00A327B5">
              <w:rPr>
                <w:rFonts w:ascii="Verdana" w:hAnsi="Verdana"/>
                <w:b/>
                <w:i/>
                <w:sz w:val="18"/>
                <w:szCs w:val="18"/>
              </w:rPr>
              <w:t xml:space="preserve"> w</w:t>
            </w:r>
            <w:r>
              <w:rPr>
                <w:rFonts w:ascii="Verdana" w:hAnsi="Verdana"/>
                <w:b/>
                <w:i/>
                <w:sz w:val="18"/>
                <w:szCs w:val="18"/>
              </w:rPr>
              <w:t xml:space="preserve"> mm:</w:t>
            </w:r>
          </w:p>
          <w:p w14:paraId="251ED8BD" w14:textId="77777777" w:rsidR="00D744F7" w:rsidRPr="00D744F7" w:rsidRDefault="00D744F7" w:rsidP="00D744F7">
            <w:pPr>
              <w:spacing w:after="0" w:line="240" w:lineRule="auto"/>
              <w:jc w:val="both"/>
              <w:rPr>
                <w:rFonts w:ascii="Verdana" w:hAnsi="Verdana"/>
                <w:b/>
                <w:i/>
                <w:sz w:val="18"/>
                <w:szCs w:val="18"/>
              </w:rPr>
            </w:pPr>
          </w:p>
          <w:p w14:paraId="2B6D7E5D" w14:textId="77777777"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___________________</w:t>
            </w:r>
          </w:p>
          <w:p w14:paraId="22957600" w14:textId="77777777" w:rsidR="00D35C2C" w:rsidRDefault="00D35C2C" w:rsidP="005605D9">
            <w:pPr>
              <w:spacing w:after="0" w:line="240" w:lineRule="auto"/>
              <w:jc w:val="both"/>
              <w:rPr>
                <w:rFonts w:ascii="Verdana" w:hAnsi="Verdana"/>
                <w:sz w:val="18"/>
                <w:szCs w:val="18"/>
              </w:rPr>
            </w:pPr>
          </w:p>
        </w:tc>
      </w:tr>
      <w:tr w:rsidR="00015124" w:rsidRPr="00954C81" w14:paraId="6028C3AE" w14:textId="77777777" w:rsidTr="00015124">
        <w:tc>
          <w:tcPr>
            <w:tcW w:w="5000" w:type="pct"/>
            <w:gridSpan w:val="6"/>
            <w:vAlign w:val="center"/>
          </w:tcPr>
          <w:p w14:paraId="3AD401CF" w14:textId="77777777" w:rsidR="00015124" w:rsidRPr="00015124" w:rsidRDefault="00015124" w:rsidP="00015124">
            <w:pPr>
              <w:pStyle w:val="Lista1"/>
              <w:numPr>
                <w:ilvl w:val="0"/>
                <w:numId w:val="0"/>
              </w:numPr>
              <w:ind w:left="142"/>
              <w:jc w:val="center"/>
            </w:pPr>
            <w:r w:rsidRPr="00015124">
              <w:t>(17) Urządzenie zapowiadające przystanki oraz komunikaty specjalne - komputer sterowania system informacji pasażerskiej (wizualnej i fonicznej).</w:t>
            </w:r>
          </w:p>
          <w:p w14:paraId="5F6927CD" w14:textId="77777777" w:rsidR="00015124" w:rsidRPr="00015124" w:rsidRDefault="00015124" w:rsidP="00015124">
            <w:pPr>
              <w:spacing w:after="0" w:line="240" w:lineRule="auto"/>
              <w:jc w:val="both"/>
              <w:rPr>
                <w:rFonts w:ascii="Verdana" w:hAnsi="Verdana"/>
                <w:b/>
                <w:i/>
                <w:sz w:val="18"/>
                <w:szCs w:val="18"/>
              </w:rPr>
            </w:pPr>
          </w:p>
        </w:tc>
      </w:tr>
      <w:tr w:rsidR="007679B3" w:rsidRPr="00954C81" w14:paraId="1400A66F" w14:textId="77777777" w:rsidTr="00E62912">
        <w:tc>
          <w:tcPr>
            <w:tcW w:w="346" w:type="pct"/>
            <w:vAlign w:val="center"/>
          </w:tcPr>
          <w:p w14:paraId="16E7CCBF" w14:textId="77777777" w:rsidR="007679B3" w:rsidRPr="00954C81" w:rsidRDefault="007679B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5A66964" w14:textId="77777777" w:rsidR="007679B3" w:rsidRDefault="008E7374" w:rsidP="008E7374">
            <w:pPr>
              <w:pStyle w:val="Lista2"/>
              <w:numPr>
                <w:ilvl w:val="0"/>
                <w:numId w:val="0"/>
              </w:numPr>
              <w:tabs>
                <w:tab w:val="clear" w:pos="851"/>
              </w:tabs>
              <w:ind w:left="17"/>
            </w:pPr>
            <w:bookmarkStart w:id="7" w:name="_Ref40117950"/>
            <w:r>
              <w:t xml:space="preserve">(17.9.3) </w:t>
            </w:r>
            <w:r w:rsidR="007679B3" w:rsidRPr="007679B3">
              <w:t>Pobieranie danych do systemu informacji pasażerskiej z jednej z dwóch posiadanych stacji bazowych istniejących na terenie zajezdni Zamawiającego.</w:t>
            </w:r>
            <w:bookmarkEnd w:id="7"/>
            <w:r w:rsidR="00B83A4E">
              <w:t xml:space="preserve"> </w:t>
            </w:r>
            <w:r w:rsidR="00B83A4E">
              <w:rPr>
                <w:b/>
                <w:i/>
              </w:rPr>
              <w:t>(UWAGA -</w:t>
            </w:r>
            <w:r w:rsidR="00B83A4E" w:rsidRPr="00E455CD">
              <w:rPr>
                <w:b/>
                <w:i/>
              </w:rPr>
              <w:t xml:space="preserve"> w przypadku </w:t>
            </w:r>
            <w:r w:rsidR="00B83A4E">
              <w:rPr>
                <w:b/>
                <w:i/>
              </w:rPr>
              <w:t xml:space="preserve">wykorzystania istniejącej </w:t>
            </w:r>
            <w:r w:rsidR="00B83A4E" w:rsidRPr="00E455CD">
              <w:rPr>
                <w:b/>
                <w:i/>
              </w:rPr>
              <w:t>stacji bazowej do obsługi systemu informacji pasażerskiej Wykonawca jest zobowiązany do uwzględnienia</w:t>
            </w:r>
            <w:r w:rsidR="00B83A4E">
              <w:rPr>
                <w:b/>
                <w:i/>
              </w:rPr>
              <w:t xml:space="preserve"> </w:t>
            </w:r>
            <w:r w:rsidR="00B83A4E" w:rsidRPr="00E455CD">
              <w:rPr>
                <w:b/>
                <w:i/>
              </w:rPr>
              <w:t>w cenie oferty dostaw</w:t>
            </w:r>
            <w:r w:rsidR="00B83A4E">
              <w:rPr>
                <w:b/>
                <w:i/>
              </w:rPr>
              <w:t>ę i</w:t>
            </w:r>
            <w:r w:rsidR="00B83A4E" w:rsidRPr="00E455CD">
              <w:rPr>
                <w:b/>
                <w:i/>
              </w:rPr>
              <w:t xml:space="preserve"> </w:t>
            </w:r>
            <w:r w:rsidR="00B83A4E">
              <w:rPr>
                <w:b/>
                <w:i/>
              </w:rPr>
              <w:t>instalację</w:t>
            </w:r>
            <w:r w:rsidR="00B83A4E" w:rsidRPr="00E455CD">
              <w:rPr>
                <w:b/>
                <w:i/>
              </w:rPr>
              <w:t xml:space="preserve"> </w:t>
            </w:r>
            <w:r w:rsidR="00B83A4E">
              <w:rPr>
                <w:b/>
                <w:i/>
              </w:rPr>
              <w:t xml:space="preserve">dodatkowego </w:t>
            </w:r>
            <w:r w:rsidR="00B83A4E" w:rsidRPr="00E455CD">
              <w:rPr>
                <w:b/>
                <w:i/>
              </w:rPr>
              <w:t>niezbędnego sprzętu</w:t>
            </w:r>
            <w:r w:rsidR="00B83A4E">
              <w:rPr>
                <w:b/>
                <w:i/>
              </w:rPr>
              <w:t xml:space="preserve"> na zajezdni Zamawiającego oraz aktualizację istniejącego </w:t>
            </w:r>
            <w:r w:rsidR="00B83A4E" w:rsidRPr="00E455CD">
              <w:rPr>
                <w:b/>
                <w:i/>
              </w:rPr>
              <w:t>oprogramowania</w:t>
            </w:r>
            <w:r w:rsidR="00B83A4E">
              <w:rPr>
                <w:b/>
                <w:i/>
              </w:rPr>
              <w:t xml:space="preserve"> lub jego wymianę</w:t>
            </w:r>
            <w:r w:rsidR="00B83A4E" w:rsidRPr="00E455CD">
              <w:rPr>
                <w:b/>
                <w:i/>
              </w:rPr>
              <w:t>)</w:t>
            </w:r>
            <w:r w:rsidR="00B83A4E">
              <w:rPr>
                <w:b/>
                <w:i/>
              </w:rPr>
              <w:t>.</w:t>
            </w:r>
          </w:p>
          <w:p w14:paraId="6C260F65" w14:textId="77777777" w:rsidR="007679B3" w:rsidRDefault="007679B3" w:rsidP="007679B3">
            <w:pPr>
              <w:pStyle w:val="Lista2"/>
              <w:numPr>
                <w:ilvl w:val="0"/>
                <w:numId w:val="0"/>
              </w:numPr>
              <w:tabs>
                <w:tab w:val="left" w:pos="1134"/>
              </w:tabs>
              <w:ind w:left="205"/>
            </w:pPr>
            <w:r w:rsidRPr="009A75FA">
              <w:t xml:space="preserve">Zamawiający dopuszcza </w:t>
            </w:r>
            <w:r>
              <w:t>dostawę</w:t>
            </w:r>
            <w:r w:rsidRPr="009A75FA">
              <w:t xml:space="preserve"> nowej stacji bazowe</w:t>
            </w:r>
            <w:r>
              <w:t>j do obsługi systemu informacji pasażerskiej</w:t>
            </w:r>
            <w:r w:rsidRPr="00E455CD">
              <w:rPr>
                <w:b/>
                <w:i/>
              </w:rPr>
              <w:t xml:space="preserve">. </w:t>
            </w:r>
            <w:r>
              <w:rPr>
                <w:b/>
                <w:i/>
              </w:rPr>
              <w:t>(UWAGA -</w:t>
            </w:r>
            <w:r w:rsidRPr="00E455CD">
              <w:rPr>
                <w:b/>
                <w:i/>
              </w:rPr>
              <w:t xml:space="preserve"> w przypadku dostawy nowej stacji bazowej do obsługi systemu informacji pasażerskiej Wykonawca jest zobowiązany do uwzględnienia</w:t>
            </w:r>
            <w:r>
              <w:rPr>
                <w:b/>
                <w:i/>
              </w:rPr>
              <w:t xml:space="preserve"> </w:t>
            </w:r>
            <w:r w:rsidRPr="00E455CD">
              <w:rPr>
                <w:b/>
                <w:i/>
              </w:rPr>
              <w:t>w cenie oferty</w:t>
            </w:r>
            <w:r>
              <w:rPr>
                <w:b/>
                <w:i/>
              </w:rPr>
              <w:t>:</w:t>
            </w:r>
            <w:r w:rsidRPr="00E455CD">
              <w:rPr>
                <w:b/>
                <w:i/>
              </w:rPr>
              <w:t xml:space="preserve"> dostawy, instalacji niezbędnego sprzętu</w:t>
            </w:r>
            <w:r>
              <w:rPr>
                <w:b/>
                <w:i/>
              </w:rPr>
              <w:t xml:space="preserve"> na zajezdni Zamawiającego,</w:t>
            </w:r>
            <w:r w:rsidRPr="00E455CD">
              <w:rPr>
                <w:b/>
                <w:i/>
              </w:rPr>
              <w:t xml:space="preserve"> oprogramowania i szkolenia pracowników zamawiającego).</w:t>
            </w:r>
            <w:r w:rsidRPr="006E52D4">
              <w:rPr>
                <w:rFonts w:ascii="Calibri" w:eastAsia="Calibri" w:hAnsi="Calibri" w:cs="Times New Roman"/>
                <w:bCs w:val="0"/>
                <w:szCs w:val="22"/>
                <w:lang w:eastAsia="en-US"/>
              </w:rPr>
              <w:t xml:space="preserve"> </w:t>
            </w:r>
            <w:r w:rsidRPr="006E52D4">
              <w:rPr>
                <w:b/>
                <w:i/>
              </w:rPr>
              <w:t xml:space="preserve">W przypadku gdy </w:t>
            </w:r>
            <w:r>
              <w:rPr>
                <w:b/>
                <w:i/>
              </w:rPr>
              <w:t xml:space="preserve">ten sam </w:t>
            </w:r>
            <w:r w:rsidRPr="006E52D4">
              <w:rPr>
                <w:b/>
                <w:i/>
              </w:rPr>
              <w:t xml:space="preserve">Wykonawca w wyniku postępowania uzyska zamówienie na część I i część II Zamawiający dopuszcza dostarczenie </w:t>
            </w:r>
            <w:r>
              <w:rPr>
                <w:b/>
                <w:i/>
              </w:rPr>
              <w:t xml:space="preserve">w ramach obu części postępowania </w:t>
            </w:r>
            <w:r w:rsidRPr="006E52D4">
              <w:rPr>
                <w:b/>
                <w:i/>
              </w:rPr>
              <w:t>jedne</w:t>
            </w:r>
            <w:r>
              <w:rPr>
                <w:b/>
                <w:i/>
              </w:rPr>
              <w:t>j stacji bazowej</w:t>
            </w:r>
            <w:r w:rsidRPr="006E52D4">
              <w:rPr>
                <w:b/>
                <w:i/>
              </w:rPr>
              <w:t xml:space="preserve"> </w:t>
            </w:r>
            <w:r w:rsidRPr="006E52D4">
              <w:rPr>
                <w:b/>
                <w:i/>
              </w:rPr>
              <w:lastRenderedPageBreak/>
              <w:t>obsługujące</w:t>
            </w:r>
            <w:r>
              <w:rPr>
                <w:b/>
                <w:i/>
              </w:rPr>
              <w:t>j</w:t>
            </w:r>
            <w:r w:rsidRPr="006E52D4">
              <w:rPr>
                <w:b/>
                <w:i/>
              </w:rPr>
              <w:t xml:space="preserve"> autobusy dostarczone w części I i części II.</w:t>
            </w:r>
          </w:p>
        </w:tc>
        <w:tc>
          <w:tcPr>
            <w:tcW w:w="508" w:type="pct"/>
            <w:gridSpan w:val="3"/>
            <w:vAlign w:val="center"/>
          </w:tcPr>
          <w:p w14:paraId="0B298F61" w14:textId="77777777" w:rsidR="007679B3" w:rsidRPr="007679B3" w:rsidRDefault="007679B3" w:rsidP="007679B3">
            <w:pPr>
              <w:spacing w:after="0" w:line="240" w:lineRule="auto"/>
              <w:jc w:val="both"/>
              <w:rPr>
                <w:rFonts w:ascii="Verdana" w:hAnsi="Verdana"/>
                <w:sz w:val="18"/>
                <w:szCs w:val="18"/>
              </w:rPr>
            </w:pPr>
            <w:r w:rsidRPr="007679B3">
              <w:rPr>
                <w:rFonts w:ascii="Verdana" w:hAnsi="Verdana"/>
                <w:sz w:val="18"/>
                <w:szCs w:val="18"/>
              </w:rPr>
              <w:lastRenderedPageBreak/>
              <w:t>spełnia/</w:t>
            </w:r>
          </w:p>
          <w:p w14:paraId="546E2F1D" w14:textId="77777777" w:rsidR="007679B3" w:rsidRPr="00954C81" w:rsidRDefault="007679B3" w:rsidP="007679B3">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vAlign w:val="center"/>
          </w:tcPr>
          <w:p w14:paraId="22125230"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podać czy zastosowany system będzie współpracował z istniejącą stacją bazową zamawiającego czy zostanie dostarczona nowa stacja bazowa</w:t>
            </w:r>
          </w:p>
          <w:p w14:paraId="33E7CF6F" w14:textId="77777777" w:rsidR="00F25F2D" w:rsidRPr="00F25F2D" w:rsidRDefault="00F25F2D" w:rsidP="00F25F2D">
            <w:pPr>
              <w:spacing w:after="0" w:line="240" w:lineRule="auto"/>
              <w:rPr>
                <w:rFonts w:ascii="Verdana" w:hAnsi="Verdana"/>
                <w:b/>
                <w:i/>
                <w:sz w:val="18"/>
                <w:szCs w:val="18"/>
              </w:rPr>
            </w:pPr>
          </w:p>
          <w:p w14:paraId="5F0DA08D" w14:textId="77777777" w:rsidR="00F25F2D" w:rsidRPr="00F25F2D" w:rsidRDefault="00F25F2D" w:rsidP="00F25F2D">
            <w:pPr>
              <w:spacing w:after="0" w:line="240" w:lineRule="auto"/>
              <w:rPr>
                <w:rFonts w:ascii="Verdana" w:hAnsi="Verdana"/>
                <w:b/>
                <w:i/>
                <w:sz w:val="18"/>
                <w:szCs w:val="18"/>
              </w:rPr>
            </w:pPr>
            <w:r>
              <w:rPr>
                <w:rFonts w:ascii="Verdana" w:hAnsi="Verdana"/>
                <w:b/>
                <w:i/>
                <w:sz w:val="18"/>
                <w:szCs w:val="18"/>
              </w:rPr>
              <w:t>_____________</w:t>
            </w:r>
            <w:r w:rsidRPr="00F25F2D">
              <w:rPr>
                <w:rFonts w:ascii="Verdana" w:hAnsi="Verdana"/>
                <w:b/>
                <w:i/>
                <w:sz w:val="18"/>
                <w:szCs w:val="18"/>
              </w:rPr>
              <w:t>_______</w:t>
            </w:r>
          </w:p>
          <w:p w14:paraId="28D52926" w14:textId="77777777" w:rsidR="00F25F2D" w:rsidRPr="00F25F2D" w:rsidRDefault="00F25F2D" w:rsidP="00F25F2D">
            <w:pPr>
              <w:spacing w:after="0" w:line="240" w:lineRule="auto"/>
              <w:rPr>
                <w:rFonts w:ascii="Verdana" w:hAnsi="Verdana"/>
                <w:b/>
                <w:i/>
                <w:sz w:val="18"/>
                <w:szCs w:val="18"/>
              </w:rPr>
            </w:pPr>
          </w:p>
          <w:p w14:paraId="07F0E0C7"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xml:space="preserve">podać dane zastosowanego </w:t>
            </w:r>
            <w:r w:rsidR="009552A4">
              <w:rPr>
                <w:rFonts w:ascii="Verdana" w:hAnsi="Verdana"/>
                <w:b/>
                <w:i/>
                <w:sz w:val="18"/>
                <w:szCs w:val="18"/>
              </w:rPr>
              <w:t xml:space="preserve">w autobusach </w:t>
            </w:r>
            <w:r w:rsidRPr="00F25F2D">
              <w:rPr>
                <w:rFonts w:ascii="Verdana" w:hAnsi="Verdana"/>
                <w:b/>
                <w:i/>
                <w:sz w:val="18"/>
                <w:szCs w:val="18"/>
              </w:rPr>
              <w:t>komputera sterującego systemem informacji pasażerskiej:</w:t>
            </w:r>
          </w:p>
          <w:p w14:paraId="3EEBDC71"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nazwę ……………..…..</w:t>
            </w:r>
          </w:p>
          <w:p w14:paraId="7974A856"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typ …………………..….</w:t>
            </w:r>
          </w:p>
          <w:p w14:paraId="1F0B2F45" w14:textId="470924C5" w:rsidR="00F25F2D" w:rsidRDefault="00F25F2D" w:rsidP="00F25F2D">
            <w:pPr>
              <w:spacing w:after="0" w:line="240" w:lineRule="auto"/>
              <w:rPr>
                <w:rFonts w:ascii="Verdana" w:hAnsi="Verdana"/>
                <w:b/>
                <w:i/>
                <w:sz w:val="18"/>
                <w:szCs w:val="18"/>
              </w:rPr>
            </w:pPr>
            <w:r w:rsidRPr="00F25F2D">
              <w:rPr>
                <w:rFonts w:ascii="Verdana" w:hAnsi="Verdana"/>
                <w:b/>
                <w:i/>
                <w:sz w:val="18"/>
                <w:szCs w:val="18"/>
              </w:rPr>
              <w:t>-- rok produkcji …….….</w:t>
            </w:r>
          </w:p>
          <w:p w14:paraId="4A9A0559" w14:textId="77777777" w:rsidR="000F2C9E" w:rsidRPr="00741298" w:rsidRDefault="000F2C9E" w:rsidP="00F25F2D">
            <w:pPr>
              <w:spacing w:after="0" w:line="240" w:lineRule="auto"/>
              <w:rPr>
                <w:rFonts w:ascii="Verdana" w:hAnsi="Verdana"/>
                <w:sz w:val="18"/>
                <w:szCs w:val="18"/>
              </w:rPr>
            </w:pPr>
          </w:p>
          <w:p w14:paraId="420C7B6F" w14:textId="114A56F9" w:rsidR="000F2C9E" w:rsidRPr="00741298" w:rsidRDefault="000F2C9E" w:rsidP="000F2C9E">
            <w:pPr>
              <w:spacing w:after="0" w:line="240" w:lineRule="auto"/>
              <w:jc w:val="both"/>
              <w:rPr>
                <w:rFonts w:ascii="Verdana" w:hAnsi="Verdana"/>
                <w:sz w:val="18"/>
                <w:szCs w:val="18"/>
              </w:rPr>
            </w:pPr>
            <w:r w:rsidRPr="00741298">
              <w:rPr>
                <w:rFonts w:ascii="Verdana" w:hAnsi="Verdana"/>
                <w:sz w:val="18"/>
                <w:szCs w:val="18"/>
              </w:rPr>
              <w:t>podać czy w przypadku uzyskania przez Wykonawcę zamówienia na część I i część II zostanie dostarczona wspólna dla obu części zamówienia stacja bazowa do obsługi systemu informacji pasażerskiej, zaznaczyć znakiem „X” tylko jedną właściwą opcję:</w:t>
            </w:r>
          </w:p>
          <w:p w14:paraId="73E81D0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Tak</w:t>
            </w:r>
          </w:p>
          <w:p w14:paraId="2AAD746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Nie</w:t>
            </w:r>
          </w:p>
          <w:p w14:paraId="0B213526" w14:textId="77777777" w:rsidR="007679B3" w:rsidRPr="00352709" w:rsidRDefault="007679B3" w:rsidP="00F25F2D">
            <w:pPr>
              <w:spacing w:after="0" w:line="240" w:lineRule="auto"/>
              <w:rPr>
                <w:rFonts w:ascii="Verdana" w:hAnsi="Verdana"/>
                <w:b/>
                <w:i/>
                <w:sz w:val="18"/>
                <w:szCs w:val="18"/>
              </w:rPr>
            </w:pPr>
          </w:p>
        </w:tc>
      </w:tr>
      <w:tr w:rsidR="00CF2EC4" w:rsidRPr="00954C81" w14:paraId="3F46924B" w14:textId="77777777" w:rsidTr="00CF2EC4">
        <w:tc>
          <w:tcPr>
            <w:tcW w:w="5000" w:type="pct"/>
            <w:gridSpan w:val="6"/>
            <w:vAlign w:val="center"/>
          </w:tcPr>
          <w:p w14:paraId="5FB28964" w14:textId="77777777" w:rsidR="00CF2EC4" w:rsidRDefault="00CF2EC4" w:rsidP="00CF2EC4">
            <w:pPr>
              <w:spacing w:before="360" w:after="0" w:line="240" w:lineRule="auto"/>
              <w:jc w:val="center"/>
              <w:rPr>
                <w:rFonts w:ascii="Verdana" w:eastAsia="Times New Roman" w:hAnsi="Verdana" w:cs="Verdana"/>
                <w:b/>
                <w:bCs/>
                <w:color w:val="000000"/>
                <w:u w:val="single"/>
                <w:lang w:eastAsia="ar-SA"/>
              </w:rPr>
            </w:pPr>
            <w:r>
              <w:rPr>
                <w:rFonts w:ascii="Verdana" w:hAnsi="Verdana"/>
                <w:b/>
                <w:u w:val="single"/>
              </w:rPr>
              <w:lastRenderedPageBreak/>
              <w:t xml:space="preserve">(19) </w:t>
            </w:r>
            <w:r w:rsidRPr="00CF2EC4">
              <w:rPr>
                <w:rFonts w:ascii="Verdana" w:hAnsi="Verdana"/>
                <w:b/>
                <w:u w:val="single"/>
              </w:rPr>
              <w:t>Kabina kierowcy.</w:t>
            </w:r>
          </w:p>
          <w:p w14:paraId="5F4D9B2A" w14:textId="77777777" w:rsidR="00CF2EC4" w:rsidRPr="00CF2EC4" w:rsidRDefault="00CF2EC4" w:rsidP="00CF2EC4">
            <w:pPr>
              <w:spacing w:after="0" w:line="240" w:lineRule="auto"/>
              <w:rPr>
                <w:rFonts w:ascii="Verdana" w:hAnsi="Verdana"/>
                <w:b/>
                <w:i/>
                <w:sz w:val="18"/>
                <w:szCs w:val="18"/>
              </w:rPr>
            </w:pPr>
          </w:p>
        </w:tc>
      </w:tr>
      <w:tr w:rsidR="00CF2EC4" w:rsidRPr="00954C81" w14:paraId="57840A90" w14:textId="77777777" w:rsidTr="000F2C9E">
        <w:tc>
          <w:tcPr>
            <w:tcW w:w="346" w:type="pct"/>
            <w:vAlign w:val="center"/>
          </w:tcPr>
          <w:p w14:paraId="116720A4" w14:textId="77777777" w:rsidR="00CF2EC4" w:rsidRPr="00954C81" w:rsidRDefault="00CF2EC4"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C5BDB71" w14:textId="15A84729" w:rsidR="00CF2EC4" w:rsidRDefault="00E0663F" w:rsidP="00CF2EC4">
            <w:pPr>
              <w:pStyle w:val="Lista2"/>
              <w:numPr>
                <w:ilvl w:val="0"/>
                <w:numId w:val="0"/>
              </w:numPr>
              <w:tabs>
                <w:tab w:val="clear" w:pos="851"/>
              </w:tabs>
              <w:ind w:left="17"/>
            </w:pPr>
            <w:r>
              <w:t xml:space="preserve">(19.16) </w:t>
            </w:r>
            <w:r w:rsidRPr="00E0663F">
              <w:t>Schowek na rzeczy osobiste kierowcy, zamykany na klucz (dopuszcza się umieszczenie schowka poza kabiną kierowcy, lecz w przedniej części pojazdu).</w:t>
            </w:r>
          </w:p>
        </w:tc>
        <w:tc>
          <w:tcPr>
            <w:tcW w:w="508" w:type="pct"/>
            <w:gridSpan w:val="3"/>
            <w:vAlign w:val="center"/>
          </w:tcPr>
          <w:p w14:paraId="56F7AD41"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8622FCF" w14:textId="76BE78D7" w:rsidR="00CF2EC4"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13A49C50" w14:textId="099CC5D3"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lokalizację schowka na rzeczy osobiste kierowcy</w:t>
            </w:r>
            <w:r w:rsidRPr="000F2C9E">
              <w:rPr>
                <w:rFonts w:ascii="Verdana" w:hAnsi="Verdana"/>
                <w:b/>
                <w:i/>
                <w:sz w:val="18"/>
                <w:szCs w:val="18"/>
              </w:rPr>
              <w:t>:</w:t>
            </w:r>
          </w:p>
          <w:p w14:paraId="2D0D5532" w14:textId="77777777" w:rsidR="00E0663F" w:rsidRPr="000F2C9E" w:rsidRDefault="00E0663F" w:rsidP="00E0663F">
            <w:pPr>
              <w:spacing w:after="0" w:line="240" w:lineRule="auto"/>
              <w:rPr>
                <w:rFonts w:ascii="Verdana" w:hAnsi="Verdana"/>
                <w:b/>
                <w:i/>
                <w:sz w:val="18"/>
                <w:szCs w:val="18"/>
              </w:rPr>
            </w:pPr>
          </w:p>
          <w:p w14:paraId="738A387A"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FBB8256" w14:textId="77777777" w:rsidR="00E0663F" w:rsidRPr="00CF2EC4" w:rsidRDefault="00E0663F" w:rsidP="00E0663F">
            <w:pPr>
              <w:spacing w:after="0" w:line="240" w:lineRule="auto"/>
              <w:rPr>
                <w:rFonts w:ascii="Verdana" w:hAnsi="Verdana"/>
                <w:b/>
                <w:i/>
                <w:sz w:val="18"/>
                <w:szCs w:val="18"/>
              </w:rPr>
            </w:pPr>
          </w:p>
        </w:tc>
      </w:tr>
      <w:tr w:rsidR="00E0663F" w:rsidRPr="00954C81" w14:paraId="0EF1FAD7" w14:textId="77777777" w:rsidTr="000F2C9E">
        <w:tc>
          <w:tcPr>
            <w:tcW w:w="346" w:type="pct"/>
            <w:vAlign w:val="center"/>
          </w:tcPr>
          <w:p w14:paraId="3337B153"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A9A7DF6" w14:textId="018C18A4" w:rsidR="00E0663F" w:rsidRDefault="00E0663F"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indywidualnych potrzeb kierowcy o minimalnej </w:t>
            </w:r>
            <w:r>
              <w:t>nośności maksymalnej 150 kg.</w:t>
            </w:r>
          </w:p>
        </w:tc>
        <w:tc>
          <w:tcPr>
            <w:tcW w:w="508" w:type="pct"/>
            <w:gridSpan w:val="3"/>
            <w:vAlign w:val="center"/>
          </w:tcPr>
          <w:p w14:paraId="587EC354"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13DF4B25" w14:textId="12184B41"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6640577E" w14:textId="2567C65B"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nośność maksymalną fotela kierowcy</w:t>
            </w:r>
            <w:r w:rsidR="00095C52">
              <w:rPr>
                <w:rFonts w:ascii="Verdana" w:hAnsi="Verdana"/>
                <w:b/>
                <w:i/>
                <w:sz w:val="18"/>
                <w:szCs w:val="18"/>
              </w:rPr>
              <w:t xml:space="preserve"> kg</w:t>
            </w:r>
            <w:r w:rsidRPr="000F2C9E">
              <w:rPr>
                <w:rFonts w:ascii="Verdana" w:hAnsi="Verdana"/>
                <w:b/>
                <w:i/>
                <w:sz w:val="18"/>
                <w:szCs w:val="18"/>
              </w:rPr>
              <w:t>:</w:t>
            </w:r>
          </w:p>
          <w:p w14:paraId="4D697063" w14:textId="77777777" w:rsidR="00E0663F" w:rsidRPr="000F2C9E" w:rsidRDefault="00E0663F" w:rsidP="00E0663F">
            <w:pPr>
              <w:spacing w:after="0" w:line="240" w:lineRule="auto"/>
              <w:rPr>
                <w:rFonts w:ascii="Verdana" w:hAnsi="Verdana"/>
                <w:b/>
                <w:i/>
                <w:sz w:val="18"/>
                <w:szCs w:val="18"/>
              </w:rPr>
            </w:pPr>
          </w:p>
          <w:p w14:paraId="61096A38"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85278D2" w14:textId="77777777" w:rsidR="00E0663F" w:rsidRDefault="00E0663F" w:rsidP="0072446C">
            <w:pPr>
              <w:spacing w:after="0" w:line="240" w:lineRule="auto"/>
              <w:rPr>
                <w:rFonts w:ascii="Verdana" w:hAnsi="Verdana"/>
                <w:b/>
                <w:i/>
                <w:sz w:val="18"/>
                <w:szCs w:val="18"/>
              </w:rPr>
            </w:pPr>
          </w:p>
        </w:tc>
      </w:tr>
      <w:tr w:rsidR="00E0663F" w:rsidRPr="00954C81" w14:paraId="580B1000" w14:textId="77777777" w:rsidTr="000F2C9E">
        <w:tc>
          <w:tcPr>
            <w:tcW w:w="346" w:type="pct"/>
            <w:vAlign w:val="center"/>
          </w:tcPr>
          <w:p w14:paraId="674CD7C2"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9FE1601" w14:textId="30844C3F" w:rsidR="00E0663F" w:rsidRDefault="00E0663F" w:rsidP="00CF2EC4">
            <w:pPr>
              <w:pStyle w:val="Lista2"/>
              <w:numPr>
                <w:ilvl w:val="0"/>
                <w:numId w:val="0"/>
              </w:numPr>
              <w:tabs>
                <w:tab w:val="clear" w:pos="851"/>
              </w:tabs>
              <w:ind w:left="17"/>
            </w:pPr>
            <w:r>
              <w:t xml:space="preserve">(19.18) </w:t>
            </w:r>
            <w:r w:rsidRPr="00E0663F">
              <w:t>Szyba boczna lewa w kabinie kierowcy pojedyncza, zabezpieczona przed parowaniem przez nadmuch ciepłego powietrza lub ogrzewanie elektryczne.</w:t>
            </w:r>
          </w:p>
        </w:tc>
        <w:tc>
          <w:tcPr>
            <w:tcW w:w="508" w:type="pct"/>
            <w:gridSpan w:val="3"/>
            <w:vAlign w:val="center"/>
          </w:tcPr>
          <w:p w14:paraId="0F91AF2C"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39EE6BF" w14:textId="62F9ED12"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4E268701" w14:textId="53F80527"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sposób zabezpieczenia szyby boczne lewej w kabinie kierowcy przed parowaniem</w:t>
            </w:r>
            <w:r w:rsidRPr="000F2C9E">
              <w:rPr>
                <w:rFonts w:ascii="Verdana" w:hAnsi="Verdana"/>
                <w:b/>
                <w:i/>
                <w:sz w:val="18"/>
                <w:szCs w:val="18"/>
              </w:rPr>
              <w:t>:</w:t>
            </w:r>
          </w:p>
          <w:p w14:paraId="3715FFE4" w14:textId="77777777" w:rsidR="00E0663F" w:rsidRPr="000F2C9E" w:rsidRDefault="00E0663F" w:rsidP="00E0663F">
            <w:pPr>
              <w:spacing w:after="0" w:line="240" w:lineRule="auto"/>
              <w:rPr>
                <w:rFonts w:ascii="Verdana" w:hAnsi="Verdana"/>
                <w:b/>
                <w:i/>
                <w:sz w:val="18"/>
                <w:szCs w:val="18"/>
              </w:rPr>
            </w:pPr>
          </w:p>
          <w:p w14:paraId="62068F17"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32072B0B" w14:textId="77777777" w:rsidR="00E0663F" w:rsidRDefault="00E0663F" w:rsidP="00E0663F">
            <w:pPr>
              <w:spacing w:after="0" w:line="240" w:lineRule="auto"/>
              <w:rPr>
                <w:rFonts w:ascii="Verdana" w:hAnsi="Verdana"/>
                <w:b/>
                <w:i/>
                <w:sz w:val="18"/>
                <w:szCs w:val="18"/>
              </w:rPr>
            </w:pPr>
          </w:p>
        </w:tc>
      </w:tr>
      <w:tr w:rsidR="00E0663F" w:rsidRPr="00954C81" w14:paraId="6DDFF81C" w14:textId="77777777" w:rsidTr="000F2C9E">
        <w:tc>
          <w:tcPr>
            <w:tcW w:w="346" w:type="pct"/>
            <w:vAlign w:val="center"/>
          </w:tcPr>
          <w:p w14:paraId="73D35F56"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EFD5B82" w14:textId="02EB1607" w:rsidR="00E0663F" w:rsidRDefault="00E0663F" w:rsidP="009E6CB6">
            <w:pPr>
              <w:pStyle w:val="Lista2"/>
              <w:numPr>
                <w:ilvl w:val="0"/>
                <w:numId w:val="0"/>
              </w:numPr>
              <w:tabs>
                <w:tab w:val="clear" w:pos="851"/>
              </w:tabs>
              <w:ind w:left="17"/>
            </w:pPr>
            <w:r>
              <w:t xml:space="preserve">(19.26) </w:t>
            </w:r>
            <w:r w:rsidRPr="00E0663F">
              <w:t xml:space="preserve">Deska rozdzielcza w kabinie kierowcy ergonomiczna i przejrzysta, wyposażona w drogomierz i prędkościomierz, posiadająca zestaw wskaźników umiejscowiony pośrodku deski rozdzielczej kierowcy z umieszczonym centralnie wyświetlaczem LCD min. </w:t>
            </w:r>
            <w:r w:rsidR="009E6CB6">
              <w:t>5</w:t>
            </w:r>
            <w:r w:rsidRPr="00E0663F">
              <w:t>”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tc>
        <w:tc>
          <w:tcPr>
            <w:tcW w:w="508" w:type="pct"/>
            <w:gridSpan w:val="3"/>
            <w:vAlign w:val="center"/>
          </w:tcPr>
          <w:p w14:paraId="320037FA"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28AC480B" w14:textId="4D70532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23B23F1C" w14:textId="35E71E34"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przekątną zastosowanego wyświetlacza LCD deski rozdzielczej kierowcy</w:t>
            </w:r>
            <w:r w:rsidRPr="000F2C9E">
              <w:rPr>
                <w:rFonts w:ascii="Verdana" w:hAnsi="Verdana"/>
                <w:b/>
                <w:i/>
                <w:sz w:val="18"/>
                <w:szCs w:val="18"/>
              </w:rPr>
              <w:t>:</w:t>
            </w:r>
          </w:p>
          <w:p w14:paraId="082BCB33" w14:textId="77777777" w:rsidR="00E0663F" w:rsidRPr="000F2C9E" w:rsidRDefault="00E0663F" w:rsidP="00E0663F">
            <w:pPr>
              <w:spacing w:after="0" w:line="240" w:lineRule="auto"/>
              <w:rPr>
                <w:rFonts w:ascii="Verdana" w:hAnsi="Verdana"/>
                <w:b/>
                <w:i/>
                <w:sz w:val="18"/>
                <w:szCs w:val="18"/>
              </w:rPr>
            </w:pPr>
          </w:p>
          <w:p w14:paraId="131F1595"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454A236" w14:textId="77777777" w:rsidR="00E0663F" w:rsidRDefault="00E0663F" w:rsidP="00E0663F">
            <w:pPr>
              <w:spacing w:after="0" w:line="240" w:lineRule="auto"/>
              <w:rPr>
                <w:rFonts w:ascii="Verdana" w:hAnsi="Verdana"/>
                <w:b/>
                <w:i/>
                <w:sz w:val="18"/>
                <w:szCs w:val="18"/>
              </w:rPr>
            </w:pPr>
          </w:p>
        </w:tc>
      </w:tr>
      <w:tr w:rsidR="00CF47E3" w:rsidRPr="00954C81" w14:paraId="0EE055C6" w14:textId="77777777" w:rsidTr="00CF47E3">
        <w:tc>
          <w:tcPr>
            <w:tcW w:w="5000" w:type="pct"/>
            <w:gridSpan w:val="6"/>
            <w:vAlign w:val="center"/>
          </w:tcPr>
          <w:p w14:paraId="7F9610BF" w14:textId="77777777" w:rsidR="00CF47E3" w:rsidRDefault="00CF47E3" w:rsidP="00562F8A">
            <w:pPr>
              <w:spacing w:before="360" w:after="0" w:line="240" w:lineRule="auto"/>
              <w:jc w:val="center"/>
              <w:rPr>
                <w:rFonts w:ascii="Verdana" w:eastAsia="Times New Roman" w:hAnsi="Verdana" w:cs="Verdana"/>
                <w:b/>
                <w:bCs/>
                <w:color w:val="000000"/>
                <w:u w:val="single"/>
                <w:lang w:eastAsia="ar-SA"/>
              </w:rPr>
            </w:pPr>
            <w:r w:rsidRPr="00562F8A">
              <w:rPr>
                <w:rFonts w:ascii="Verdana" w:hAnsi="Verdana"/>
                <w:b/>
                <w:u w:val="single"/>
              </w:rPr>
              <w:t>(</w:t>
            </w:r>
            <w:r w:rsidRPr="00562F8A">
              <w:rPr>
                <w:rFonts w:ascii="Verdana" w:eastAsia="Times New Roman" w:hAnsi="Verdana" w:cs="Verdana"/>
                <w:b/>
                <w:bCs/>
                <w:color w:val="000000"/>
                <w:u w:val="single"/>
                <w:lang w:eastAsia="ar-SA"/>
              </w:rPr>
              <w:t>20) Lustra.</w:t>
            </w:r>
          </w:p>
          <w:p w14:paraId="3B0D78CE" w14:textId="77777777" w:rsidR="00CF47E3" w:rsidRPr="00F25F2D" w:rsidRDefault="00CF47E3" w:rsidP="00F25F2D">
            <w:pPr>
              <w:spacing w:after="0" w:line="240" w:lineRule="auto"/>
              <w:rPr>
                <w:rFonts w:ascii="Verdana" w:hAnsi="Verdana"/>
                <w:b/>
                <w:i/>
                <w:sz w:val="18"/>
                <w:szCs w:val="18"/>
              </w:rPr>
            </w:pPr>
          </w:p>
        </w:tc>
      </w:tr>
      <w:tr w:rsidR="00CF47E3" w:rsidRPr="00954C81" w14:paraId="3B9A73B8" w14:textId="77777777" w:rsidTr="00CF47E3">
        <w:tc>
          <w:tcPr>
            <w:tcW w:w="346" w:type="pct"/>
            <w:vAlign w:val="center"/>
          </w:tcPr>
          <w:p w14:paraId="4F4745BA" w14:textId="77777777" w:rsidR="00CF47E3" w:rsidRPr="00954C81" w:rsidRDefault="00CF47E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4ABE45" w14:textId="77777777" w:rsidR="00CF47E3" w:rsidRDefault="00CF47E3" w:rsidP="00CF2EC4">
            <w:pPr>
              <w:pStyle w:val="Lista2"/>
              <w:numPr>
                <w:ilvl w:val="0"/>
                <w:numId w:val="0"/>
              </w:numPr>
              <w:tabs>
                <w:tab w:val="clear" w:pos="851"/>
              </w:tabs>
              <w:ind w:left="17"/>
            </w:pPr>
            <w:r>
              <w:t xml:space="preserve">(20.1) </w:t>
            </w:r>
            <w:r w:rsidRPr="00CF47E3">
              <w:t xml:space="preserve">W przypadku luster zewnętrznych zamawiający dopuszcza </w:t>
            </w:r>
            <w:r>
              <w:t>następujące</w:t>
            </w:r>
            <w:r w:rsidRPr="00CF47E3">
              <w:t xml:space="preserve"> rozwiązania:</w:t>
            </w:r>
          </w:p>
        </w:tc>
        <w:tc>
          <w:tcPr>
            <w:tcW w:w="1992" w:type="pct"/>
            <w:gridSpan w:val="4"/>
            <w:vAlign w:val="center"/>
          </w:tcPr>
          <w:p w14:paraId="5A7244C4" w14:textId="120CE2FA" w:rsidR="00CF47E3" w:rsidRPr="00CF47E3" w:rsidRDefault="0072446C" w:rsidP="00CF47E3">
            <w:pPr>
              <w:spacing w:after="0" w:line="240" w:lineRule="auto"/>
              <w:rPr>
                <w:rFonts w:ascii="Verdana" w:hAnsi="Verdana"/>
                <w:b/>
                <w:i/>
                <w:sz w:val="18"/>
                <w:szCs w:val="18"/>
              </w:rPr>
            </w:pPr>
            <w:r>
              <w:rPr>
                <w:rFonts w:ascii="Verdana" w:hAnsi="Verdana"/>
                <w:b/>
                <w:i/>
                <w:sz w:val="18"/>
                <w:szCs w:val="18"/>
              </w:rPr>
              <w:t>z</w:t>
            </w:r>
            <w:r w:rsidR="00CF47E3" w:rsidRPr="00CF47E3">
              <w:rPr>
                <w:rFonts w:ascii="Verdana" w:hAnsi="Verdana"/>
                <w:b/>
                <w:i/>
                <w:sz w:val="18"/>
                <w:szCs w:val="18"/>
              </w:rPr>
              <w:t>aznaczyć znakiem „X” zastosowane rozwiązanie:</w:t>
            </w:r>
          </w:p>
          <w:p w14:paraId="6CC4FC07" w14:textId="77777777" w:rsidR="00CF47E3" w:rsidRDefault="00CF47E3" w:rsidP="00CF47E3">
            <w:pPr>
              <w:spacing w:after="0" w:line="240" w:lineRule="auto"/>
              <w:rPr>
                <w:rFonts w:ascii="Verdana" w:hAnsi="Verdana"/>
                <w:b/>
                <w:i/>
                <w:sz w:val="18"/>
                <w:szCs w:val="18"/>
              </w:rPr>
            </w:pPr>
            <w:r w:rsidRPr="0047347C">
              <w:rPr>
                <w:rFonts w:ascii="Verdana" w:hAnsi="Verdana"/>
                <w:b/>
                <w:i/>
                <w:sz w:val="40"/>
                <w:szCs w:val="40"/>
              </w:rPr>
              <w:t>□</w:t>
            </w:r>
            <w:r w:rsidRPr="0047347C">
              <w:rPr>
                <w:rFonts w:ascii="Verdana" w:hAnsi="Verdana"/>
                <w:b/>
                <w:i/>
                <w:sz w:val="18"/>
                <w:szCs w:val="18"/>
              </w:rPr>
              <w:t xml:space="preserve"> </w:t>
            </w:r>
            <w:r w:rsidRPr="00CF47E3">
              <w:rPr>
                <w:rFonts w:ascii="Verdana" w:hAnsi="Verdana"/>
                <w:b/>
                <w:i/>
                <w:sz w:val="18"/>
                <w:szCs w:val="18"/>
              </w:rPr>
              <w:t xml:space="preserve">zastosowanie posiadającego homologację innowacyjnego systemu kamer z monitorami wewnątrz pojazdu analogicznego w swej funkcjonalności do luster zewnętrznych wstecznych prawego i lewego oraz lustra „krawężnikowego”. Zastosowany </w:t>
            </w:r>
            <w:r w:rsidRPr="00CF47E3">
              <w:rPr>
                <w:rFonts w:ascii="Verdana" w:hAnsi="Verdana"/>
                <w:b/>
                <w:i/>
                <w:sz w:val="18"/>
                <w:szCs w:val="18"/>
              </w:rPr>
              <w:lastRenderedPageBreak/>
              <w:t>system musi być niezależny od systemu monitoringu wizyjnego autobusu.</w:t>
            </w:r>
          </w:p>
          <w:p w14:paraId="5C0576CD" w14:textId="77777777" w:rsidR="0072446C" w:rsidRPr="0072446C" w:rsidRDefault="0072446C" w:rsidP="0072446C">
            <w:pPr>
              <w:spacing w:after="0" w:line="240" w:lineRule="auto"/>
              <w:rPr>
                <w:rFonts w:ascii="Verdana" w:hAnsi="Verdana"/>
                <w:b/>
                <w:i/>
                <w:sz w:val="18"/>
                <w:szCs w:val="18"/>
              </w:rPr>
            </w:pPr>
          </w:p>
          <w:p w14:paraId="46EBDD1C" w14:textId="77777777" w:rsidR="00CF47E3" w:rsidRPr="00562F8A" w:rsidRDefault="00CF47E3" w:rsidP="00CF47E3">
            <w:pPr>
              <w:spacing w:after="0" w:line="240" w:lineRule="auto"/>
              <w:rPr>
                <w:rFonts w:ascii="Verdana" w:hAnsi="Verdana"/>
                <w:b/>
                <w:i/>
                <w:sz w:val="18"/>
                <w:szCs w:val="18"/>
              </w:rPr>
            </w:pPr>
            <w:r w:rsidRPr="0047347C">
              <w:rPr>
                <w:rFonts w:ascii="Verdana" w:hAnsi="Verdana"/>
                <w:b/>
                <w:i/>
                <w:sz w:val="40"/>
                <w:szCs w:val="40"/>
              </w:rPr>
              <w:t>□</w:t>
            </w:r>
            <w:r>
              <w:t xml:space="preserve"> </w:t>
            </w:r>
            <w:r w:rsidRPr="00562F8A">
              <w:rPr>
                <w:rFonts w:ascii="Verdana" w:hAnsi="Verdana"/>
                <w:b/>
                <w:i/>
                <w:sz w:val="18"/>
                <w:szCs w:val="18"/>
              </w:rPr>
              <w:t>lusterka zewnętrzne tradycyjne, prawe i lewe, mocowane na wspornikach składanych umożliwiających mycie autobusu na myjni mechanicznej czteroszczotkowej (cztery szczotki pionowe myjące przód, tył i boki autobusu, nie ma szczotek poziomych) bez konieczności ich zdejmowania; prawe lustro odkładane na przednią szybę lub składane do nadwozia na ścianę boczną prawą, lewe składane do nadwozia oraz:</w:t>
            </w:r>
          </w:p>
          <w:p w14:paraId="618E5742" w14:textId="77777777" w:rsidR="00CF47E3" w:rsidRPr="00562F8A" w:rsidRDefault="00315B15" w:rsidP="00CF47E3">
            <w:pPr>
              <w:spacing w:after="0" w:line="240" w:lineRule="auto"/>
              <w:rPr>
                <w:rFonts w:ascii="Verdana" w:hAnsi="Verdana"/>
                <w:b/>
                <w:i/>
                <w:sz w:val="18"/>
                <w:szCs w:val="18"/>
              </w:rPr>
            </w:pPr>
            <w:r w:rsidRPr="00315B15">
              <w:rPr>
                <w:rFonts w:ascii="Verdana" w:hAnsi="Verdana"/>
                <w:b/>
                <w:i/>
                <w:sz w:val="18"/>
                <w:szCs w:val="18"/>
              </w:rPr>
              <w:t xml:space="preserve">- </w:t>
            </w:r>
            <w:r w:rsidR="00CF47E3" w:rsidRPr="00562F8A">
              <w:rPr>
                <w:rFonts w:ascii="Verdana" w:hAnsi="Verdana"/>
                <w:b/>
                <w:i/>
                <w:sz w:val="18"/>
                <w:szCs w:val="18"/>
              </w:rPr>
              <w:t>lustra główne zewnętrzne prawe i lewe, podgrzewane, z elektrycznym sterowaniem ustawieniem zwierciadeł z miejsca kierowcy.</w:t>
            </w:r>
          </w:p>
          <w:p w14:paraId="2CB661E2" w14:textId="77777777" w:rsidR="00CF47E3" w:rsidRDefault="00315B15" w:rsidP="00CF47E3">
            <w:pPr>
              <w:spacing w:after="0" w:line="240" w:lineRule="auto"/>
              <w:rPr>
                <w:rFonts w:ascii="Verdana" w:hAnsi="Verdana"/>
                <w:b/>
                <w:i/>
                <w:sz w:val="18"/>
                <w:szCs w:val="18"/>
              </w:rPr>
            </w:pPr>
            <w:r>
              <w:rPr>
                <w:rFonts w:ascii="Verdana" w:hAnsi="Verdana"/>
                <w:b/>
                <w:i/>
                <w:sz w:val="18"/>
                <w:szCs w:val="18"/>
              </w:rPr>
              <w:t xml:space="preserve">- </w:t>
            </w:r>
            <w:r w:rsidR="00CF47E3" w:rsidRPr="00562F8A">
              <w:rPr>
                <w:rFonts w:ascii="Verdana" w:hAnsi="Verdana"/>
                <w:b/>
                <w:i/>
                <w:sz w:val="18"/>
                <w:szCs w:val="18"/>
              </w:rPr>
              <w:t>dodatkowe lustro do obserwacji krawędzi jezdni po prawej stronie, lustro bliskiego zasięgu, podgrzewane, umieszczone we wspólnej obudowie z prawym lustrem głównym (zalecane ustawianie zwierciadła lustra elektrycznie z miejsca kierowcy).</w:t>
            </w:r>
          </w:p>
          <w:p w14:paraId="3A75285E" w14:textId="77777777" w:rsidR="0072446C" w:rsidRPr="00F25F2D" w:rsidRDefault="0072446C">
            <w:pPr>
              <w:spacing w:after="0" w:line="240" w:lineRule="auto"/>
              <w:rPr>
                <w:rFonts w:ascii="Verdana" w:hAnsi="Verdana"/>
                <w:b/>
                <w:i/>
                <w:sz w:val="18"/>
                <w:szCs w:val="18"/>
              </w:rPr>
            </w:pPr>
          </w:p>
        </w:tc>
      </w:tr>
      <w:tr w:rsidR="005D7AC6" w:rsidRPr="00954C81" w14:paraId="779E8D29" w14:textId="77777777" w:rsidTr="005D7AC6">
        <w:tc>
          <w:tcPr>
            <w:tcW w:w="5000" w:type="pct"/>
            <w:gridSpan w:val="6"/>
            <w:vAlign w:val="center"/>
          </w:tcPr>
          <w:p w14:paraId="20F94B6C" w14:textId="69405669" w:rsidR="005D7AC6" w:rsidRPr="0006608C" w:rsidRDefault="005D7AC6" w:rsidP="005D7AC6">
            <w:pPr>
              <w:pStyle w:val="Lista1"/>
              <w:numPr>
                <w:ilvl w:val="0"/>
                <w:numId w:val="0"/>
              </w:numPr>
              <w:ind w:left="142"/>
              <w:jc w:val="center"/>
            </w:pPr>
            <w:r>
              <w:lastRenderedPageBreak/>
              <w:t>(23) Wentylacja.</w:t>
            </w:r>
          </w:p>
          <w:p w14:paraId="51EFCD29" w14:textId="77777777" w:rsidR="005D7AC6" w:rsidRDefault="005D7AC6" w:rsidP="005D7AC6">
            <w:pPr>
              <w:spacing w:after="0" w:line="240" w:lineRule="auto"/>
              <w:rPr>
                <w:rFonts w:ascii="Verdana" w:hAnsi="Verdana"/>
                <w:b/>
                <w:i/>
                <w:sz w:val="18"/>
                <w:szCs w:val="18"/>
              </w:rPr>
            </w:pPr>
          </w:p>
        </w:tc>
      </w:tr>
      <w:tr w:rsidR="009C21FC" w:rsidRPr="00954C81" w14:paraId="0A4EAB18" w14:textId="77777777" w:rsidTr="009C21FC">
        <w:tc>
          <w:tcPr>
            <w:tcW w:w="346" w:type="pct"/>
            <w:vAlign w:val="center"/>
          </w:tcPr>
          <w:p w14:paraId="7B0B5D08" w14:textId="77777777" w:rsidR="009C21FC" w:rsidRPr="00954C81" w:rsidRDefault="009C21FC" w:rsidP="00C1365E">
            <w:pPr>
              <w:numPr>
                <w:ilvl w:val="0"/>
                <w:numId w:val="8"/>
              </w:numPr>
              <w:spacing w:after="0" w:line="240" w:lineRule="auto"/>
              <w:ind w:left="356" w:right="601" w:hanging="142"/>
              <w:jc w:val="center"/>
              <w:rPr>
                <w:rFonts w:ascii="Verdana" w:hAnsi="Verdana"/>
                <w:sz w:val="18"/>
                <w:szCs w:val="18"/>
              </w:rPr>
            </w:pPr>
          </w:p>
        </w:tc>
        <w:tc>
          <w:tcPr>
            <w:tcW w:w="2685" w:type="pct"/>
            <w:gridSpan w:val="2"/>
            <w:shd w:val="clear" w:color="auto" w:fill="auto"/>
            <w:vAlign w:val="center"/>
          </w:tcPr>
          <w:p w14:paraId="23777214" w14:textId="796376A3" w:rsidR="009C21FC" w:rsidRDefault="009C21FC" w:rsidP="009C21FC">
            <w:pPr>
              <w:pStyle w:val="Lista2"/>
              <w:numPr>
                <w:ilvl w:val="0"/>
                <w:numId w:val="0"/>
              </w:numPr>
              <w:tabs>
                <w:tab w:val="clear" w:pos="851"/>
              </w:tabs>
              <w:ind w:left="17"/>
              <w:rPr>
                <w:rFonts w:ascii="Verdana" w:hAnsi="Verdana"/>
                <w:b/>
                <w:i/>
                <w:sz w:val="18"/>
                <w:szCs w:val="18"/>
              </w:rPr>
            </w:pPr>
            <w:r>
              <w:t>(23) Wentylacja</w:t>
            </w:r>
            <w:r w:rsidRPr="009C21FC">
              <w:t>.</w:t>
            </w:r>
          </w:p>
        </w:tc>
        <w:tc>
          <w:tcPr>
            <w:tcW w:w="1969" w:type="pct"/>
            <w:gridSpan w:val="3"/>
            <w:shd w:val="clear" w:color="auto" w:fill="auto"/>
            <w:vAlign w:val="center"/>
          </w:tcPr>
          <w:p w14:paraId="4EE57AFA"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18"/>
                <w:szCs w:val="18"/>
              </w:rPr>
              <w:t>zaznaczyć znakiem „X” zastosowane rozwiązanie ( mogą zostać zaznaczone pojedyncze opcje lub wszystkie):</w:t>
            </w:r>
          </w:p>
          <w:p w14:paraId="54ABA61B" w14:textId="016CCCA6"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Pr>
                <w:rFonts w:ascii="Verdana" w:hAnsi="Verdana"/>
                <w:b/>
                <w:i/>
                <w:sz w:val="18"/>
                <w:szCs w:val="18"/>
              </w:rPr>
              <w:t xml:space="preserve"> </w:t>
            </w:r>
            <w:r w:rsidRPr="009C21FC">
              <w:rPr>
                <w:rFonts w:ascii="Verdana" w:hAnsi="Verdana"/>
                <w:b/>
                <w:i/>
                <w:sz w:val="18"/>
                <w:szCs w:val="18"/>
              </w:rPr>
              <w:t>(23.2) Wywietrznik dachowy (lub wywietrzniki) otwierany/e elektrycznie z miejsca kierowcy z położeniami ustawień; - nawiew (otwarcie z przodu), przewiew (całkowite otwarcie), wywiew (otwarcie z tyłu), całkowite zamknięcie.</w:t>
            </w:r>
          </w:p>
          <w:p w14:paraId="5810391E" w14:textId="77777777" w:rsidR="009C21FC" w:rsidRPr="009C21FC" w:rsidRDefault="009C21FC" w:rsidP="009C21FC">
            <w:pPr>
              <w:spacing w:after="0" w:line="240" w:lineRule="auto"/>
              <w:rPr>
                <w:rFonts w:ascii="Verdana" w:hAnsi="Verdana"/>
                <w:b/>
                <w:i/>
                <w:sz w:val="18"/>
                <w:szCs w:val="18"/>
              </w:rPr>
            </w:pPr>
          </w:p>
          <w:p w14:paraId="016C0F8A" w14:textId="15B6B781"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(23.3) Mechaniczne wentylatory dachowe o dużej wydaj</w:t>
            </w:r>
            <w:r>
              <w:rPr>
                <w:rFonts w:ascii="Verdana" w:hAnsi="Verdana"/>
                <w:b/>
                <w:i/>
                <w:sz w:val="18"/>
                <w:szCs w:val="18"/>
              </w:rPr>
              <w:t>ności z możliwością zamknięcia.</w:t>
            </w:r>
          </w:p>
          <w:p w14:paraId="299CDA3B" w14:textId="475E659F"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(23.4) Rozwiązanie kompaktowe łączące dachowe wywietrzniki, mechaniczne wentylatory z urządzeniami </w:t>
            </w:r>
            <w:r w:rsidRPr="009C21FC">
              <w:rPr>
                <w:rFonts w:ascii="Verdana" w:hAnsi="Verdana"/>
                <w:b/>
                <w:i/>
                <w:sz w:val="18"/>
                <w:szCs w:val="18"/>
              </w:rPr>
              <w:lastRenderedPageBreak/>
              <w:t>klimatyzacyjnymi realizujące funkcje wentylacji, klimatyzacji i ogrzewania</w:t>
            </w:r>
            <w:r w:rsidR="00355E80" w:rsidRPr="00355E80">
              <w:rPr>
                <w:rFonts w:ascii="Verdana" w:hAnsi="Verdana"/>
                <w:b/>
                <w:i/>
                <w:sz w:val="18"/>
                <w:szCs w:val="18"/>
              </w:rPr>
              <w:t xml:space="preserve"> w sposób automatyczny w zależności od temperatury zewnętrznej zgodnie z normą VDV 236 lub równoważną</w:t>
            </w:r>
            <w:r w:rsidRPr="009C21FC">
              <w:rPr>
                <w:rFonts w:ascii="Verdana" w:hAnsi="Verdana"/>
                <w:b/>
                <w:i/>
                <w:sz w:val="18"/>
                <w:szCs w:val="18"/>
              </w:rPr>
              <w:t>.</w:t>
            </w:r>
          </w:p>
          <w:p w14:paraId="0723FA86" w14:textId="5E2FC380" w:rsidR="009C21FC" w:rsidRDefault="009C21FC" w:rsidP="005D7AC6">
            <w:pPr>
              <w:spacing w:after="0" w:line="240" w:lineRule="auto"/>
              <w:rPr>
                <w:rFonts w:ascii="Verdana" w:hAnsi="Verdana"/>
                <w:b/>
                <w:i/>
                <w:sz w:val="18"/>
                <w:szCs w:val="18"/>
              </w:rPr>
            </w:pPr>
          </w:p>
        </w:tc>
      </w:tr>
      <w:tr w:rsidR="00213883" w:rsidRPr="00954C81" w14:paraId="74C75335" w14:textId="77777777" w:rsidTr="00213883">
        <w:tc>
          <w:tcPr>
            <w:tcW w:w="5000" w:type="pct"/>
            <w:gridSpan w:val="6"/>
            <w:vAlign w:val="center"/>
          </w:tcPr>
          <w:p w14:paraId="2A8A376F" w14:textId="77777777" w:rsidR="00213883" w:rsidRPr="0006608C" w:rsidRDefault="00213883" w:rsidP="00213883">
            <w:pPr>
              <w:pStyle w:val="Lista1"/>
              <w:numPr>
                <w:ilvl w:val="0"/>
                <w:numId w:val="0"/>
              </w:numPr>
              <w:ind w:left="142"/>
              <w:jc w:val="center"/>
            </w:pPr>
            <w:r>
              <w:lastRenderedPageBreak/>
              <w:t>(26) Centralny układ smarowniczy (na smar stały)</w:t>
            </w:r>
            <w:r w:rsidRPr="00A9225D">
              <w:t>.</w:t>
            </w:r>
          </w:p>
          <w:p w14:paraId="4F7C75FD" w14:textId="77777777" w:rsidR="00213883" w:rsidRPr="00A9225D" w:rsidRDefault="00213883" w:rsidP="00213883">
            <w:pPr>
              <w:spacing w:after="0" w:line="240" w:lineRule="auto"/>
              <w:rPr>
                <w:rFonts w:ascii="Verdana" w:hAnsi="Verdana"/>
                <w:b/>
                <w:i/>
                <w:sz w:val="18"/>
                <w:szCs w:val="18"/>
              </w:rPr>
            </w:pPr>
          </w:p>
        </w:tc>
      </w:tr>
      <w:tr w:rsidR="00A9225D" w:rsidRPr="00954C81" w14:paraId="042D540D" w14:textId="77777777" w:rsidTr="00CF47E3">
        <w:tc>
          <w:tcPr>
            <w:tcW w:w="346" w:type="pct"/>
            <w:vAlign w:val="center"/>
          </w:tcPr>
          <w:p w14:paraId="1DD01277" w14:textId="77777777" w:rsidR="00A9225D" w:rsidRPr="00954C81" w:rsidRDefault="00A9225D"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2611C99"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tc>
        <w:tc>
          <w:tcPr>
            <w:tcW w:w="1992" w:type="pct"/>
            <w:gridSpan w:val="4"/>
            <w:vAlign w:val="center"/>
          </w:tcPr>
          <w:p w14:paraId="3BDB9E30" w14:textId="72CB5C1C" w:rsidR="0040747A" w:rsidRPr="0040747A" w:rsidRDefault="009C21FC" w:rsidP="0040747A">
            <w:pPr>
              <w:spacing w:after="0" w:line="240" w:lineRule="auto"/>
              <w:jc w:val="both"/>
              <w:rPr>
                <w:rFonts w:ascii="Verdana" w:hAnsi="Verdana"/>
                <w:b/>
                <w:i/>
                <w:sz w:val="18"/>
                <w:szCs w:val="18"/>
              </w:rPr>
            </w:pPr>
            <w:r>
              <w:rPr>
                <w:rFonts w:ascii="Verdana" w:hAnsi="Verdana"/>
                <w:b/>
                <w:i/>
                <w:sz w:val="18"/>
                <w:szCs w:val="18"/>
              </w:rPr>
              <w:t xml:space="preserve">Podać </w:t>
            </w:r>
            <w:r w:rsidR="0040747A">
              <w:rPr>
                <w:rFonts w:ascii="Verdana" w:hAnsi="Verdana"/>
                <w:b/>
                <w:i/>
                <w:sz w:val="18"/>
                <w:szCs w:val="18"/>
              </w:rPr>
              <w:t xml:space="preserve">czy zostanie zastosowany centralny układ </w:t>
            </w:r>
            <w:r w:rsidR="0040747A" w:rsidRPr="0040747A">
              <w:rPr>
                <w:rFonts w:ascii="Verdana" w:hAnsi="Verdana"/>
                <w:b/>
                <w:i/>
                <w:sz w:val="18"/>
                <w:szCs w:val="18"/>
              </w:rPr>
              <w:t>smarowniczy, zaznaczyć znakiem „X” tylko jedną właściwą opcję:</w:t>
            </w:r>
          </w:p>
          <w:p w14:paraId="735078D7"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7138D566"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3385BF9" w14:textId="7E998F3C" w:rsidR="00A9225D" w:rsidRPr="00A9225D" w:rsidRDefault="00A9225D" w:rsidP="00213883">
            <w:pPr>
              <w:spacing w:after="0" w:line="240" w:lineRule="auto"/>
              <w:rPr>
                <w:rFonts w:ascii="Verdana" w:hAnsi="Verdana"/>
                <w:b/>
                <w:i/>
                <w:sz w:val="18"/>
                <w:szCs w:val="18"/>
              </w:rPr>
            </w:pPr>
          </w:p>
        </w:tc>
      </w:tr>
      <w:tr w:rsidR="0073109F" w:rsidRPr="00954C81" w14:paraId="22E29279" w14:textId="77777777" w:rsidTr="0073109F">
        <w:tc>
          <w:tcPr>
            <w:tcW w:w="5000" w:type="pct"/>
            <w:gridSpan w:val="6"/>
            <w:vAlign w:val="center"/>
          </w:tcPr>
          <w:p w14:paraId="59FE1C1C" w14:textId="196D9966" w:rsidR="0073109F" w:rsidRPr="0006608C" w:rsidRDefault="006249F0" w:rsidP="006249F0">
            <w:pPr>
              <w:pStyle w:val="Lista1"/>
              <w:numPr>
                <w:ilvl w:val="0"/>
                <w:numId w:val="0"/>
              </w:numPr>
              <w:ind w:left="142"/>
              <w:jc w:val="center"/>
            </w:pPr>
            <w:bookmarkStart w:id="8" w:name="_Toc535956912"/>
            <w:r>
              <w:t xml:space="preserve">(28) </w:t>
            </w:r>
            <w:r w:rsidR="0073109F">
              <w:t>Drzwi autobusu.</w:t>
            </w:r>
            <w:bookmarkEnd w:id="8"/>
          </w:p>
          <w:p w14:paraId="04895084" w14:textId="77777777" w:rsidR="0073109F" w:rsidRDefault="0073109F" w:rsidP="0015013B">
            <w:pPr>
              <w:spacing w:after="0" w:line="240" w:lineRule="auto"/>
              <w:rPr>
                <w:rFonts w:ascii="Verdana" w:hAnsi="Verdana"/>
                <w:b/>
                <w:i/>
                <w:sz w:val="18"/>
                <w:szCs w:val="18"/>
              </w:rPr>
            </w:pPr>
          </w:p>
        </w:tc>
      </w:tr>
      <w:tr w:rsidR="000736C9" w:rsidRPr="00954C81" w14:paraId="727A8DD0" w14:textId="77777777" w:rsidTr="0040747A">
        <w:tc>
          <w:tcPr>
            <w:tcW w:w="346" w:type="pct"/>
            <w:vAlign w:val="center"/>
          </w:tcPr>
          <w:p w14:paraId="691A0079"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5911DF7" w14:textId="2BC59C0F" w:rsidR="000736C9" w:rsidRDefault="006249F0" w:rsidP="00EC4040">
            <w:pPr>
              <w:pStyle w:val="Lista2"/>
              <w:numPr>
                <w:ilvl w:val="0"/>
                <w:numId w:val="0"/>
              </w:numPr>
              <w:ind w:left="17"/>
            </w:pPr>
            <w:r>
              <w:t xml:space="preserve">(28.2) </w:t>
            </w:r>
            <w:r w:rsidR="000736C9" w:rsidRPr="000736C9">
              <w:t xml:space="preserve">Ilość drzwi – </w:t>
            </w:r>
            <w:r w:rsidR="00EC4040">
              <w:t>4</w:t>
            </w:r>
            <w:r w:rsidR="000736C9" w:rsidRPr="000736C9">
              <w:t xml:space="preserve"> (słownie: </w:t>
            </w:r>
            <w:r w:rsidR="00EC4040">
              <w:t>cztery</w:t>
            </w:r>
            <w:r w:rsidR="000736C9" w:rsidRPr="000736C9">
              <w:t xml:space="preserve">) </w:t>
            </w:r>
            <w:r w:rsidR="00EC4040" w:rsidRPr="00EC4040">
              <w:t>pierwsze drzwi przed osią przednią, drugie drzwi pomiędzy pierwszą a drugą osią, trzecie drzwi przed trzecią osią w drugim członie autobusu, czwarte drzwi za ostatnią osią autobusu.</w:t>
            </w:r>
          </w:p>
        </w:tc>
        <w:tc>
          <w:tcPr>
            <w:tcW w:w="508" w:type="pct"/>
            <w:gridSpan w:val="3"/>
            <w:vAlign w:val="center"/>
          </w:tcPr>
          <w:p w14:paraId="4B3757CF"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25307A31"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4183A5C0" w14:textId="77777777" w:rsidR="000736C9" w:rsidRPr="000736C9" w:rsidRDefault="000736C9" w:rsidP="00A327B5">
            <w:pPr>
              <w:spacing w:after="0" w:line="240" w:lineRule="auto"/>
              <w:jc w:val="both"/>
              <w:rPr>
                <w:rFonts w:ascii="Verdana" w:hAnsi="Verdana"/>
                <w:b/>
                <w:i/>
                <w:sz w:val="18"/>
                <w:szCs w:val="18"/>
              </w:rPr>
            </w:pPr>
          </w:p>
        </w:tc>
      </w:tr>
      <w:tr w:rsidR="000736C9" w:rsidRPr="00954C81" w14:paraId="5A45A506" w14:textId="77777777" w:rsidTr="006249F0">
        <w:tc>
          <w:tcPr>
            <w:tcW w:w="346" w:type="pct"/>
            <w:vAlign w:val="center"/>
          </w:tcPr>
          <w:p w14:paraId="629F6750"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84B408E" w14:textId="10B35F8C" w:rsidR="000736C9" w:rsidRDefault="006249F0" w:rsidP="006249F0">
            <w:pPr>
              <w:pStyle w:val="Lista2"/>
              <w:numPr>
                <w:ilvl w:val="0"/>
                <w:numId w:val="0"/>
              </w:numPr>
              <w:ind w:left="17"/>
            </w:pPr>
            <w:r>
              <w:t xml:space="preserve">(28.3) </w:t>
            </w:r>
            <w:r w:rsidR="000736C9" w:rsidRPr="000736C9">
              <w:t xml:space="preserve">Wszystkie drzwi dwuskrzydłowe w układzie drzwi 2 – 2 </w:t>
            </w:r>
            <w:r w:rsidR="00EC4040">
              <w:t>–</w:t>
            </w:r>
            <w:r w:rsidR="000736C9" w:rsidRPr="000736C9">
              <w:t xml:space="preserve"> 2</w:t>
            </w:r>
            <w:r w:rsidR="00EC4040">
              <w:t xml:space="preserve"> - 2</w:t>
            </w:r>
            <w:r w:rsidR="000736C9" w:rsidRPr="000736C9">
              <w:t>.</w:t>
            </w:r>
          </w:p>
        </w:tc>
        <w:tc>
          <w:tcPr>
            <w:tcW w:w="508" w:type="pct"/>
            <w:gridSpan w:val="3"/>
            <w:vAlign w:val="center"/>
          </w:tcPr>
          <w:p w14:paraId="19F84EEC"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65F86436"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7A3EE78A" w14:textId="77777777" w:rsidR="000736C9" w:rsidRPr="000736C9" w:rsidRDefault="000736C9" w:rsidP="00A327B5">
            <w:pPr>
              <w:spacing w:after="0" w:line="240" w:lineRule="auto"/>
              <w:jc w:val="both"/>
              <w:rPr>
                <w:rFonts w:ascii="Verdana" w:hAnsi="Verdana"/>
                <w:b/>
                <w:i/>
                <w:sz w:val="18"/>
                <w:szCs w:val="18"/>
              </w:rPr>
            </w:pPr>
          </w:p>
        </w:tc>
      </w:tr>
      <w:tr w:rsidR="00163CD1" w:rsidRPr="00954C81" w14:paraId="44A4C3A1" w14:textId="77777777" w:rsidTr="006249F0">
        <w:tc>
          <w:tcPr>
            <w:tcW w:w="346" w:type="pct"/>
            <w:vAlign w:val="center"/>
          </w:tcPr>
          <w:p w14:paraId="3CD8B5D1" w14:textId="77777777" w:rsidR="00163CD1" w:rsidRPr="00954C81" w:rsidRDefault="00163CD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A78E463" w14:textId="4EEDEDE4" w:rsidR="00FF48B7" w:rsidRDefault="00FF48B7" w:rsidP="006249F0">
            <w:pPr>
              <w:pStyle w:val="Lista2"/>
              <w:numPr>
                <w:ilvl w:val="0"/>
                <w:numId w:val="0"/>
              </w:numPr>
              <w:tabs>
                <w:tab w:val="clear" w:pos="851"/>
              </w:tabs>
              <w:ind w:left="17"/>
            </w:pPr>
            <w:r>
              <w:t xml:space="preserve">(21.2) </w:t>
            </w:r>
            <w:r w:rsidRPr="00FF48B7">
              <w:t>Szyby w drzwiach pojedyncze, przyciemniane, za wyjątkiem szyb w pierwszych drzwiach gdzie dopuszcza się szyby podwójne w obu skrzydłach drzwi zabezpieczające przed za parowaniem i zamarzaniem. Zamawiający dopuszcza zastosowanie elektrycznego podgrzewania szyb w obu skrzydłach pierwszych drzwiach w celu zabezpieczenia przed zamarzaniem i parowaniem lub zastosowanie nadmuchu ciepłego powietrza.</w:t>
            </w:r>
          </w:p>
          <w:p w14:paraId="60C3D636" w14:textId="7AE1D76D" w:rsidR="00163CD1" w:rsidRPr="00163CD1" w:rsidRDefault="00163CD1" w:rsidP="006249F0">
            <w:pPr>
              <w:pStyle w:val="Lista2"/>
              <w:numPr>
                <w:ilvl w:val="0"/>
                <w:numId w:val="0"/>
              </w:numPr>
              <w:tabs>
                <w:tab w:val="clear" w:pos="851"/>
              </w:tabs>
              <w:ind w:left="17"/>
            </w:pPr>
          </w:p>
        </w:tc>
        <w:tc>
          <w:tcPr>
            <w:tcW w:w="508" w:type="pct"/>
            <w:gridSpan w:val="3"/>
            <w:vAlign w:val="center"/>
          </w:tcPr>
          <w:p w14:paraId="53FDB3C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spełnia/</w:t>
            </w:r>
          </w:p>
          <w:p w14:paraId="46E7A5A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bottom w:val="single" w:sz="4" w:space="0" w:color="auto"/>
            </w:tcBorders>
            <w:vAlign w:val="center"/>
          </w:tcPr>
          <w:p w14:paraId="3FCBAE65" w14:textId="5E7426B1" w:rsidR="00163CD1" w:rsidRDefault="00163CD1" w:rsidP="00163CD1">
            <w:pPr>
              <w:spacing w:after="0" w:line="240" w:lineRule="auto"/>
              <w:jc w:val="both"/>
              <w:rPr>
                <w:rFonts w:ascii="Verdana" w:hAnsi="Verdana"/>
                <w:b/>
                <w:i/>
                <w:sz w:val="18"/>
                <w:szCs w:val="18"/>
              </w:rPr>
            </w:pPr>
            <w:r>
              <w:rPr>
                <w:rFonts w:ascii="Verdana" w:hAnsi="Verdana"/>
                <w:b/>
                <w:i/>
                <w:sz w:val="18"/>
                <w:szCs w:val="18"/>
              </w:rPr>
              <w:t xml:space="preserve">Podać w jaki sposób </w:t>
            </w:r>
            <w:r w:rsidR="00FF48B7">
              <w:rPr>
                <w:rFonts w:ascii="Verdana" w:hAnsi="Verdana"/>
                <w:b/>
                <w:i/>
                <w:sz w:val="18"/>
                <w:szCs w:val="18"/>
              </w:rPr>
              <w:t>są</w:t>
            </w:r>
            <w:r>
              <w:rPr>
                <w:rFonts w:ascii="Verdana" w:hAnsi="Verdana"/>
                <w:b/>
                <w:i/>
                <w:sz w:val="18"/>
                <w:szCs w:val="18"/>
              </w:rPr>
              <w:t xml:space="preserve"> zabezpieczon</w:t>
            </w:r>
            <w:r w:rsidR="00FF48B7">
              <w:rPr>
                <w:rFonts w:ascii="Verdana" w:hAnsi="Verdana"/>
                <w:b/>
                <w:i/>
                <w:sz w:val="18"/>
                <w:szCs w:val="18"/>
              </w:rPr>
              <w:t>e</w:t>
            </w:r>
            <w:r>
              <w:rPr>
                <w:rFonts w:ascii="Verdana" w:hAnsi="Verdana"/>
                <w:b/>
                <w:i/>
                <w:sz w:val="18"/>
                <w:szCs w:val="18"/>
              </w:rPr>
              <w:t xml:space="preserve"> przed parowaniem szyb</w:t>
            </w:r>
            <w:r w:rsidR="00FF48B7">
              <w:rPr>
                <w:rFonts w:ascii="Verdana" w:hAnsi="Verdana"/>
                <w:b/>
                <w:i/>
                <w:sz w:val="18"/>
                <w:szCs w:val="18"/>
              </w:rPr>
              <w:t>y</w:t>
            </w:r>
            <w:r>
              <w:rPr>
                <w:rFonts w:ascii="Verdana" w:hAnsi="Verdana"/>
                <w:b/>
                <w:i/>
                <w:sz w:val="18"/>
                <w:szCs w:val="18"/>
              </w:rPr>
              <w:t xml:space="preserve"> w pierwszych drzwi</w:t>
            </w:r>
            <w:r w:rsidR="00FF48B7">
              <w:rPr>
                <w:rFonts w:ascii="Verdana" w:hAnsi="Verdana"/>
                <w:b/>
                <w:i/>
                <w:sz w:val="18"/>
                <w:szCs w:val="18"/>
              </w:rPr>
              <w:t>ach</w:t>
            </w:r>
            <w:r>
              <w:rPr>
                <w:rFonts w:ascii="Verdana" w:hAnsi="Verdana"/>
                <w:b/>
                <w:i/>
                <w:sz w:val="18"/>
                <w:szCs w:val="18"/>
              </w:rPr>
              <w:t>.</w:t>
            </w:r>
          </w:p>
          <w:p w14:paraId="03EE3CA6" w14:textId="77777777" w:rsidR="00163CD1" w:rsidRPr="000736C9" w:rsidRDefault="00163CD1" w:rsidP="00163CD1">
            <w:pPr>
              <w:spacing w:after="0" w:line="240" w:lineRule="auto"/>
              <w:jc w:val="both"/>
              <w:rPr>
                <w:rFonts w:ascii="Verdana" w:hAnsi="Verdana"/>
                <w:b/>
                <w:i/>
                <w:sz w:val="18"/>
                <w:szCs w:val="18"/>
              </w:rPr>
            </w:pPr>
          </w:p>
          <w:p w14:paraId="65996B9E" w14:textId="77777777" w:rsidR="00163CD1" w:rsidRPr="000736C9" w:rsidRDefault="000F6471" w:rsidP="00163CD1">
            <w:pPr>
              <w:spacing w:after="0" w:line="240" w:lineRule="auto"/>
              <w:jc w:val="both"/>
              <w:rPr>
                <w:rFonts w:ascii="Verdana" w:hAnsi="Verdana"/>
                <w:b/>
                <w:i/>
                <w:sz w:val="18"/>
                <w:szCs w:val="18"/>
              </w:rPr>
            </w:pPr>
            <w:r>
              <w:rPr>
                <w:rFonts w:ascii="Verdana" w:hAnsi="Verdana"/>
                <w:b/>
                <w:i/>
                <w:sz w:val="18"/>
                <w:szCs w:val="18"/>
              </w:rPr>
              <w:t>____________________</w:t>
            </w:r>
          </w:p>
          <w:p w14:paraId="49C278E5" w14:textId="77777777" w:rsidR="00163CD1" w:rsidRPr="000736C9" w:rsidRDefault="00163CD1" w:rsidP="000736C9">
            <w:pPr>
              <w:spacing w:after="0" w:line="240" w:lineRule="auto"/>
              <w:jc w:val="both"/>
              <w:rPr>
                <w:rFonts w:ascii="Verdana" w:hAnsi="Verdana"/>
                <w:b/>
                <w:i/>
                <w:sz w:val="18"/>
                <w:szCs w:val="18"/>
              </w:rPr>
            </w:pPr>
          </w:p>
        </w:tc>
      </w:tr>
      <w:tr w:rsidR="004740A5" w:rsidRPr="00954C81" w14:paraId="36B36D1C" w14:textId="77777777" w:rsidTr="004740A5">
        <w:tc>
          <w:tcPr>
            <w:tcW w:w="5000" w:type="pct"/>
            <w:gridSpan w:val="6"/>
            <w:vAlign w:val="center"/>
          </w:tcPr>
          <w:p w14:paraId="5FFD03C7" w14:textId="4A51D25D" w:rsidR="004740A5" w:rsidRPr="0006608C" w:rsidRDefault="00981961" w:rsidP="00981961">
            <w:pPr>
              <w:pStyle w:val="Lista1"/>
              <w:numPr>
                <w:ilvl w:val="0"/>
                <w:numId w:val="0"/>
              </w:numPr>
              <w:ind w:left="142"/>
              <w:jc w:val="center"/>
            </w:pPr>
            <w:bookmarkStart w:id="9" w:name="_Toc535956915"/>
            <w:r>
              <w:t xml:space="preserve">(30) </w:t>
            </w:r>
            <w:r w:rsidR="00D4342E">
              <w:t>Konstrukcja nośna (podwozie i nadwozie w przypadku gdy Wykonawca przyjmuje taki podział</w:t>
            </w:r>
            <w:r w:rsidR="00760429">
              <w:t>)</w:t>
            </w:r>
            <w:r w:rsidR="004740A5">
              <w:t>.</w:t>
            </w:r>
            <w:bookmarkEnd w:id="9"/>
          </w:p>
          <w:p w14:paraId="0886CEAD" w14:textId="77777777" w:rsidR="004740A5" w:rsidRPr="000736C9" w:rsidRDefault="004740A5" w:rsidP="000736C9">
            <w:pPr>
              <w:spacing w:after="0" w:line="240" w:lineRule="auto"/>
              <w:jc w:val="both"/>
              <w:rPr>
                <w:rFonts w:ascii="Verdana" w:hAnsi="Verdana"/>
                <w:b/>
                <w:i/>
                <w:sz w:val="18"/>
                <w:szCs w:val="18"/>
              </w:rPr>
            </w:pPr>
          </w:p>
        </w:tc>
      </w:tr>
      <w:tr w:rsidR="00544F58" w:rsidRPr="00954C81" w14:paraId="3BF6E47E" w14:textId="77777777" w:rsidTr="00D4342E">
        <w:tc>
          <w:tcPr>
            <w:tcW w:w="346" w:type="pct"/>
            <w:vAlign w:val="center"/>
          </w:tcPr>
          <w:p w14:paraId="1C6D8FBC" w14:textId="77777777" w:rsidR="00544F58" w:rsidRPr="00954C81" w:rsidRDefault="00544F58"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22FDA7E" w14:textId="6A21BDDE" w:rsidR="00544F58" w:rsidRDefault="00D4342E" w:rsidP="00FD1540">
            <w:pPr>
              <w:pStyle w:val="Lista2"/>
              <w:numPr>
                <w:ilvl w:val="0"/>
                <w:numId w:val="0"/>
              </w:numPr>
              <w:ind w:left="17"/>
            </w:pPr>
            <w:r>
              <w:t xml:space="preserve">(30.4) </w:t>
            </w:r>
            <w:r w:rsidRPr="00D4342E">
              <w:t xml:space="preserve">Poszycie zewnętrzne nadwozia musi być wykonane z materiałów odpornych na korozję (jednego lub kilku): stal nierdzewna, aluminium, </w:t>
            </w:r>
            <w:r w:rsidRPr="00D4342E">
              <w:lastRenderedPageBreak/>
              <w:t>tworzywa sztuczne, stal wysokiej jakości zabezpieczona przed korozją poprzez dwustronne ocynkowanie.</w:t>
            </w:r>
          </w:p>
        </w:tc>
        <w:tc>
          <w:tcPr>
            <w:tcW w:w="508" w:type="pct"/>
            <w:gridSpan w:val="3"/>
            <w:vAlign w:val="center"/>
          </w:tcPr>
          <w:p w14:paraId="70DDDA47"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lastRenderedPageBreak/>
              <w:t>spełnia/</w:t>
            </w:r>
          </w:p>
          <w:p w14:paraId="0A0BD314"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nil"/>
            </w:tcBorders>
            <w:vAlign w:val="center"/>
          </w:tcPr>
          <w:p w14:paraId="02AD4E5B" w14:textId="75EBA47A" w:rsidR="00D76A32" w:rsidRPr="000736C9" w:rsidRDefault="00D4342E" w:rsidP="00D76A32">
            <w:pPr>
              <w:spacing w:after="0" w:line="240" w:lineRule="auto"/>
              <w:jc w:val="both"/>
              <w:rPr>
                <w:rFonts w:ascii="Verdana" w:hAnsi="Verdana"/>
                <w:b/>
                <w:i/>
                <w:sz w:val="18"/>
                <w:szCs w:val="18"/>
              </w:rPr>
            </w:pPr>
            <w:r>
              <w:rPr>
                <w:rFonts w:ascii="Verdana" w:hAnsi="Verdana"/>
                <w:b/>
                <w:i/>
                <w:sz w:val="18"/>
                <w:szCs w:val="18"/>
              </w:rPr>
              <w:t>Podać zasadnicze materiały zastosowane na poszycie zewnętrzne nadwozia:</w:t>
            </w:r>
          </w:p>
          <w:p w14:paraId="4DA3B35A" w14:textId="38F91581" w:rsidR="00D76A32" w:rsidRPr="000736C9" w:rsidRDefault="000F6471" w:rsidP="00D76A32">
            <w:pPr>
              <w:spacing w:after="0" w:line="240" w:lineRule="auto"/>
              <w:jc w:val="both"/>
              <w:rPr>
                <w:rFonts w:ascii="Verdana" w:hAnsi="Verdana"/>
                <w:b/>
                <w:i/>
                <w:sz w:val="18"/>
                <w:szCs w:val="18"/>
              </w:rPr>
            </w:pPr>
            <w:r>
              <w:rPr>
                <w:rFonts w:ascii="Verdana" w:hAnsi="Verdana"/>
                <w:b/>
                <w:i/>
                <w:sz w:val="18"/>
                <w:szCs w:val="18"/>
              </w:rPr>
              <w:lastRenderedPageBreak/>
              <w:t>____</w:t>
            </w:r>
            <w:r w:rsidR="00D76A32" w:rsidRPr="000736C9">
              <w:rPr>
                <w:rFonts w:ascii="Verdana" w:hAnsi="Verdana"/>
                <w:b/>
                <w:i/>
                <w:sz w:val="18"/>
                <w:szCs w:val="18"/>
              </w:rPr>
              <w:t>________________</w:t>
            </w:r>
          </w:p>
          <w:p w14:paraId="1C2469AD" w14:textId="77777777" w:rsidR="00544F58" w:rsidRPr="000736C9" w:rsidRDefault="00544F58" w:rsidP="00A327B5">
            <w:pPr>
              <w:spacing w:after="0" w:line="240" w:lineRule="auto"/>
              <w:jc w:val="both"/>
              <w:rPr>
                <w:rFonts w:ascii="Verdana" w:hAnsi="Verdana"/>
                <w:b/>
                <w:i/>
                <w:sz w:val="18"/>
                <w:szCs w:val="18"/>
              </w:rPr>
            </w:pPr>
          </w:p>
        </w:tc>
      </w:tr>
      <w:tr w:rsidR="00D76A32" w:rsidRPr="00954C81" w14:paraId="2209A5DE" w14:textId="77777777" w:rsidTr="00E62912">
        <w:tc>
          <w:tcPr>
            <w:tcW w:w="346" w:type="pct"/>
            <w:vAlign w:val="center"/>
          </w:tcPr>
          <w:p w14:paraId="09A89D07" w14:textId="77777777" w:rsidR="00D76A32" w:rsidRPr="00954C81" w:rsidRDefault="00D76A32"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49CD48F" w14:textId="605C2AD6" w:rsidR="00D76A32" w:rsidRDefault="00981961" w:rsidP="00EC4040">
            <w:pPr>
              <w:pStyle w:val="Lista2"/>
              <w:numPr>
                <w:ilvl w:val="0"/>
                <w:numId w:val="0"/>
              </w:numPr>
              <w:ind w:left="17"/>
            </w:pPr>
            <w:r>
              <w:t>(30.</w:t>
            </w:r>
            <w:r w:rsidR="00FD1540">
              <w:t>6</w:t>
            </w:r>
            <w:r>
              <w:t xml:space="preserve">) </w:t>
            </w:r>
            <w:r w:rsidR="00F637B7" w:rsidRPr="00F637B7">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w:t>
            </w:r>
            <w:r w:rsidR="00F637B7" w:rsidRPr="00F637B7">
              <w:rPr>
                <w:i/>
                <w:u w:val="single"/>
              </w:rPr>
              <w:t>poza zestawem narzędzi serwisowych o których jest mowa w</w:t>
            </w:r>
            <w:r w:rsidR="00C86BAF">
              <w:rPr>
                <w:i/>
                <w:u w:val="single"/>
              </w:rPr>
              <w:t xml:space="preserve"> </w:t>
            </w:r>
            <w:r w:rsidR="00D4342E">
              <w:rPr>
                <w:i/>
                <w:u w:val="single"/>
              </w:rPr>
              <w:t xml:space="preserve">umowie w §1, ust 2, lit. h) </w:t>
            </w:r>
            <w:r w:rsidR="00D4342E" w:rsidRPr="00EC4040">
              <w:rPr>
                <w:i/>
                <w:u w:val="single"/>
              </w:rPr>
              <w:t xml:space="preserve">[Załącznik nr </w:t>
            </w:r>
            <w:r w:rsidR="00EC4040" w:rsidRPr="00EC4040">
              <w:rPr>
                <w:i/>
                <w:u w:val="single"/>
              </w:rPr>
              <w:t>8</w:t>
            </w:r>
            <w:r w:rsidR="00D4342E" w:rsidRPr="00EC4040">
              <w:rPr>
                <w:i/>
                <w:u w:val="single"/>
              </w:rPr>
              <w:t xml:space="preserve"> do SIWZ]</w:t>
            </w:r>
            <w:r w:rsidR="00F637B7" w:rsidRPr="00F637B7">
              <w:t xml:space="preserve"> jednej na całą dostawę dedykowanej platformy serwisowej zapewniającej bezpieczeństwo i komfort pracowników wykonujących prace przy urządzeniach zamontowanych na dachu autobusu. </w:t>
            </w:r>
            <w:r w:rsidR="00F637B7" w:rsidRPr="00F637B7">
              <w:rPr>
                <w:i/>
                <w:u w:val="single"/>
              </w:rPr>
              <w:t xml:space="preserve">W przypadku gdy ten sam Wykonawca w wyniku postępowania uzyska zamówienie na część I i </w:t>
            </w:r>
            <w:r w:rsidR="00671476">
              <w:rPr>
                <w:i/>
                <w:u w:val="single"/>
              </w:rPr>
              <w:t>część II postę</w:t>
            </w:r>
            <w:r w:rsidR="00F637B7" w:rsidRPr="00F637B7">
              <w:rPr>
                <w:i/>
                <w:u w:val="single"/>
              </w:rPr>
              <w:t>powania Zamawiający dopuszcza dostarczenie jednej platformy serwisowej dla obu części.</w:t>
            </w:r>
          </w:p>
        </w:tc>
        <w:tc>
          <w:tcPr>
            <w:tcW w:w="508" w:type="pct"/>
            <w:gridSpan w:val="3"/>
            <w:vAlign w:val="center"/>
          </w:tcPr>
          <w:p w14:paraId="2F934293"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spełnia/</w:t>
            </w:r>
          </w:p>
          <w:p w14:paraId="3F6DC5F6"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vAlign w:val="center"/>
          </w:tcPr>
          <w:p w14:paraId="4027412C" w14:textId="77777777" w:rsidR="00D4342E" w:rsidRPr="0040747A" w:rsidRDefault="00A7302F" w:rsidP="00D4342E">
            <w:pPr>
              <w:spacing w:after="0" w:line="240" w:lineRule="auto"/>
              <w:jc w:val="both"/>
              <w:rPr>
                <w:rFonts w:ascii="Verdana" w:hAnsi="Verdana"/>
                <w:b/>
                <w:i/>
                <w:sz w:val="18"/>
                <w:szCs w:val="18"/>
              </w:rPr>
            </w:pPr>
            <w:r>
              <w:rPr>
                <w:rFonts w:ascii="Verdana" w:hAnsi="Verdana"/>
                <w:b/>
                <w:i/>
                <w:sz w:val="18"/>
                <w:szCs w:val="18"/>
              </w:rPr>
              <w:t>Podać</w:t>
            </w:r>
            <w:r w:rsidR="00F637B7">
              <w:rPr>
                <w:rFonts w:ascii="Verdana" w:hAnsi="Verdana"/>
                <w:b/>
                <w:i/>
                <w:sz w:val="18"/>
                <w:szCs w:val="18"/>
              </w:rPr>
              <w:t xml:space="preserve"> czy konstrukcja dachu jest przystosowana do wchodzenia na niego w celach serwisowych, </w:t>
            </w:r>
            <w:r w:rsidR="00D4342E" w:rsidRPr="0040747A">
              <w:rPr>
                <w:rFonts w:ascii="Verdana" w:hAnsi="Verdana"/>
                <w:b/>
                <w:i/>
                <w:sz w:val="18"/>
                <w:szCs w:val="18"/>
              </w:rPr>
              <w:t>zaznaczyć znakiem „X” tylko jedną właściwą opcję:</w:t>
            </w:r>
          </w:p>
          <w:p w14:paraId="3CFC10FF"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2D24E293"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88E3165" w14:textId="22CA262D" w:rsidR="00D76A32" w:rsidRPr="000736C9" w:rsidRDefault="00D76A32" w:rsidP="00D76A32">
            <w:pPr>
              <w:spacing w:after="0" w:line="240" w:lineRule="auto"/>
              <w:jc w:val="both"/>
              <w:rPr>
                <w:rFonts w:ascii="Verdana" w:hAnsi="Verdana"/>
                <w:b/>
                <w:i/>
                <w:sz w:val="18"/>
                <w:szCs w:val="18"/>
              </w:rPr>
            </w:pPr>
          </w:p>
        </w:tc>
      </w:tr>
    </w:tbl>
    <w:p w14:paraId="1C70F396" w14:textId="77777777" w:rsidR="00AA65E3" w:rsidRPr="00954C81" w:rsidRDefault="00AA65E3" w:rsidP="00AA65E3">
      <w:pPr>
        <w:spacing w:after="0" w:line="240" w:lineRule="auto"/>
        <w:jc w:val="both"/>
        <w:rPr>
          <w:rFonts w:ascii="Verdana" w:hAnsi="Verdana"/>
          <w:b/>
          <w:i/>
          <w:sz w:val="18"/>
          <w:szCs w:val="18"/>
        </w:rPr>
      </w:pPr>
    </w:p>
    <w:p w14:paraId="343D745F"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 skreślić niewłaściwe</w:t>
      </w:r>
    </w:p>
    <w:p w14:paraId="34A620CD" w14:textId="77777777" w:rsidR="00AA65E3" w:rsidRPr="00954C81" w:rsidRDefault="00AA65E3" w:rsidP="00AA65E3">
      <w:pPr>
        <w:spacing w:after="0" w:line="240" w:lineRule="auto"/>
        <w:rPr>
          <w:rFonts w:ascii="Verdana" w:hAnsi="Verdana"/>
          <w:sz w:val="20"/>
          <w:szCs w:val="20"/>
        </w:rPr>
      </w:pPr>
    </w:p>
    <w:p w14:paraId="64452C77"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xml:space="preserve">UWAGA: </w:t>
      </w:r>
    </w:p>
    <w:p w14:paraId="4CC7C2D2" w14:textId="77777777" w:rsidR="00AA65E3" w:rsidRPr="00954C81" w:rsidRDefault="00AA65E3" w:rsidP="00AA65E3">
      <w:pPr>
        <w:spacing w:after="0" w:line="240" w:lineRule="auto"/>
        <w:jc w:val="both"/>
        <w:rPr>
          <w:rFonts w:ascii="Verdana" w:hAnsi="Verdana"/>
          <w:sz w:val="20"/>
          <w:szCs w:val="20"/>
        </w:rPr>
      </w:pPr>
      <w:r w:rsidRPr="00954C81">
        <w:rPr>
          <w:rFonts w:ascii="Verdana" w:hAnsi="Verdana"/>
          <w:sz w:val="20"/>
          <w:szCs w:val="20"/>
        </w:rPr>
        <w:t>Wykonawca jest zobowiązany do:</w:t>
      </w:r>
    </w:p>
    <w:p w14:paraId="2689DA37" w14:textId="77777777" w:rsidR="00AA65E3" w:rsidRPr="00954C81" w:rsidRDefault="00AA65E3" w:rsidP="00AA65E3">
      <w:pPr>
        <w:numPr>
          <w:ilvl w:val="0"/>
          <w:numId w:val="2"/>
        </w:numPr>
        <w:tabs>
          <w:tab w:val="clear" w:pos="360"/>
          <w:tab w:val="num" w:pos="-284"/>
        </w:tabs>
        <w:spacing w:after="0" w:line="240" w:lineRule="auto"/>
        <w:jc w:val="both"/>
        <w:rPr>
          <w:rFonts w:ascii="Verdana" w:hAnsi="Verdana"/>
          <w:b/>
          <w:sz w:val="20"/>
          <w:szCs w:val="20"/>
        </w:rPr>
      </w:pPr>
      <w:r w:rsidRPr="00954C81">
        <w:rPr>
          <w:rFonts w:ascii="Verdana" w:hAnsi="Verdana"/>
          <w:b/>
          <w:sz w:val="20"/>
          <w:szCs w:val="20"/>
        </w:rPr>
        <w:t>w kolumnie 3 - dokonania odpowiednich skreśleń w pozycjach</w:t>
      </w:r>
    </w:p>
    <w:p w14:paraId="1185475A" w14:textId="77777777" w:rsidR="00AA65E3" w:rsidRPr="00954C81" w:rsidRDefault="00AA65E3" w:rsidP="00AA65E3">
      <w:pPr>
        <w:numPr>
          <w:ilvl w:val="0"/>
          <w:numId w:val="3"/>
        </w:numPr>
        <w:tabs>
          <w:tab w:val="num" w:pos="-284"/>
        </w:tabs>
        <w:spacing w:after="0" w:line="240" w:lineRule="auto"/>
        <w:ind w:left="360" w:hanging="360"/>
        <w:jc w:val="both"/>
        <w:rPr>
          <w:rFonts w:ascii="Verdana" w:hAnsi="Verdana"/>
          <w:b/>
          <w:sz w:val="20"/>
          <w:szCs w:val="20"/>
        </w:rPr>
      </w:pPr>
      <w:r w:rsidRPr="00954C81">
        <w:rPr>
          <w:rFonts w:ascii="Verdana" w:hAnsi="Verdana"/>
          <w:b/>
          <w:sz w:val="20"/>
          <w:szCs w:val="20"/>
        </w:rPr>
        <w:t>w kolumnie 4 - wypełnien</w:t>
      </w:r>
      <w:r w:rsidR="00FC4B31">
        <w:rPr>
          <w:rFonts w:ascii="Verdana" w:hAnsi="Verdana"/>
          <w:b/>
          <w:sz w:val="20"/>
          <w:szCs w:val="20"/>
        </w:rPr>
        <w:t>ia wszystkich wymaganych danych</w:t>
      </w:r>
    </w:p>
    <w:p w14:paraId="410EF33B" w14:textId="77777777" w:rsidR="00AA65E3" w:rsidRPr="00954C81" w:rsidRDefault="00AA65E3" w:rsidP="00AA65E3">
      <w:pPr>
        <w:rPr>
          <w:rFonts w:ascii="Verdana" w:hAnsi="Verdana"/>
          <w:sz w:val="18"/>
          <w:szCs w:val="18"/>
        </w:rPr>
      </w:pPr>
    </w:p>
    <w:p w14:paraId="50A81F2E" w14:textId="77777777" w:rsidR="00595A8A" w:rsidRPr="00954C81" w:rsidRDefault="00595A8A" w:rsidP="00595A8A">
      <w:pPr>
        <w:spacing w:before="120" w:after="0"/>
        <w:jc w:val="both"/>
        <w:rPr>
          <w:rFonts w:ascii="Verdana" w:hAnsi="Verdana"/>
          <w:b/>
          <w:sz w:val="18"/>
          <w:szCs w:val="18"/>
        </w:rPr>
      </w:pPr>
      <w:r>
        <w:rPr>
          <w:rFonts w:ascii="Verdana" w:hAnsi="Verdana"/>
          <w:b/>
          <w:sz w:val="18"/>
          <w:szCs w:val="18"/>
        </w:rPr>
        <w:t>Dane dodatkowe (podać):</w:t>
      </w:r>
    </w:p>
    <w:p w14:paraId="5CC0FA5B" w14:textId="644DFAF7" w:rsidR="00595A8A" w:rsidRPr="00954C81" w:rsidRDefault="00595A8A" w:rsidP="00595A8A">
      <w:pPr>
        <w:jc w:val="both"/>
        <w:rPr>
          <w:rFonts w:ascii="Verdana" w:hAnsi="Verdana"/>
          <w:bCs/>
          <w:sz w:val="18"/>
          <w:szCs w:val="18"/>
        </w:rPr>
      </w:pPr>
      <w:r w:rsidRPr="00954C81">
        <w:rPr>
          <w:rFonts w:ascii="Verdana" w:hAnsi="Verdana"/>
          <w:bCs/>
          <w:sz w:val="18"/>
          <w:szCs w:val="18"/>
        </w:rPr>
        <w:t>dane dotyczące zakładu</w:t>
      </w:r>
      <w:r w:rsidR="00741298">
        <w:rPr>
          <w:rFonts w:ascii="Verdana" w:hAnsi="Verdana"/>
          <w:bCs/>
          <w:sz w:val="18"/>
          <w:szCs w:val="18"/>
        </w:rPr>
        <w:t>,</w:t>
      </w:r>
      <w:r w:rsidRPr="00954C81">
        <w:rPr>
          <w:rFonts w:ascii="Verdana" w:hAnsi="Verdana"/>
          <w:bCs/>
          <w:sz w:val="18"/>
          <w:szCs w:val="18"/>
        </w:rPr>
        <w:t xml:space="preserve"> w który</w:t>
      </w:r>
      <w:r>
        <w:rPr>
          <w:rFonts w:ascii="Verdana" w:hAnsi="Verdana"/>
          <w:bCs/>
          <w:sz w:val="18"/>
          <w:szCs w:val="18"/>
        </w:rPr>
        <w:t>m odbywać się będzie produkcja oferowanych autobusów:</w:t>
      </w:r>
    </w:p>
    <w:p w14:paraId="72515C4F" w14:textId="77777777" w:rsidR="00595A8A" w:rsidRPr="00954C81" w:rsidRDefault="00595A8A" w:rsidP="00595A8A">
      <w:pPr>
        <w:spacing w:after="0"/>
        <w:rPr>
          <w:rFonts w:ascii="Verdana" w:hAnsi="Verdana"/>
          <w:bCs/>
          <w:sz w:val="18"/>
          <w:szCs w:val="18"/>
        </w:rPr>
      </w:pPr>
    </w:p>
    <w:p w14:paraId="364F2814" w14:textId="77777777" w:rsidR="00595A8A" w:rsidRPr="00954C81" w:rsidRDefault="00595A8A" w:rsidP="00595A8A">
      <w:pPr>
        <w:spacing w:after="0"/>
        <w:jc w:val="center"/>
        <w:rPr>
          <w:rFonts w:ascii="Verdana" w:hAnsi="Verdana"/>
          <w:bCs/>
          <w:sz w:val="18"/>
          <w:szCs w:val="18"/>
        </w:rPr>
      </w:pPr>
      <w:r w:rsidRPr="00954C81">
        <w:rPr>
          <w:rFonts w:ascii="Verdana" w:hAnsi="Verdana"/>
          <w:bCs/>
          <w:sz w:val="18"/>
          <w:szCs w:val="18"/>
        </w:rPr>
        <w:t>…………………</w:t>
      </w:r>
      <w:r>
        <w:rPr>
          <w:rFonts w:ascii="Verdana" w:hAnsi="Verdana"/>
          <w:bCs/>
          <w:sz w:val="18"/>
          <w:szCs w:val="18"/>
        </w:rPr>
        <w:t>……………………</w:t>
      </w:r>
      <w:r w:rsidRPr="00954C81">
        <w:rPr>
          <w:rFonts w:ascii="Verdana" w:hAnsi="Verdana"/>
          <w:bCs/>
          <w:sz w:val="18"/>
          <w:szCs w:val="18"/>
        </w:rPr>
        <w:t>…………………………………………………………………………………………………………………………</w:t>
      </w:r>
    </w:p>
    <w:p w14:paraId="15C157F7" w14:textId="77777777" w:rsidR="00595A8A" w:rsidRPr="00C21B07" w:rsidRDefault="00595A8A" w:rsidP="00595A8A">
      <w:pPr>
        <w:spacing w:after="0"/>
        <w:jc w:val="center"/>
        <w:rPr>
          <w:rFonts w:ascii="Verdana" w:hAnsi="Verdana"/>
          <w:bCs/>
          <w:sz w:val="12"/>
          <w:szCs w:val="12"/>
        </w:rPr>
      </w:pPr>
      <w:r w:rsidRPr="00C21B07">
        <w:rPr>
          <w:rFonts w:ascii="Verdana" w:hAnsi="Verdana"/>
          <w:i/>
          <w:sz w:val="12"/>
          <w:szCs w:val="12"/>
        </w:rPr>
        <w:t>nazwa (jeżeli dotyczy), dokładny adres: kod pocztowy, miejscowość, nazwa ulicy, numer domu</w:t>
      </w:r>
    </w:p>
    <w:p w14:paraId="35586A42" w14:textId="77777777" w:rsidR="00595A8A" w:rsidRDefault="00595A8A" w:rsidP="00C21B07">
      <w:pPr>
        <w:spacing w:before="120" w:after="0" w:line="312"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4CDE" w14:textId="77777777" w:rsidR="00CC0715" w:rsidRDefault="00CC0715" w:rsidP="005F062E">
      <w:pPr>
        <w:spacing w:after="0" w:line="240" w:lineRule="auto"/>
      </w:pPr>
      <w:r>
        <w:separator/>
      </w:r>
    </w:p>
  </w:endnote>
  <w:endnote w:type="continuationSeparator" w:id="0">
    <w:p w14:paraId="73605E5C" w14:textId="77777777" w:rsidR="00CC0715" w:rsidRDefault="00CC0715"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735D1" w14:textId="77777777" w:rsidR="00CC0715" w:rsidRDefault="00CC0715" w:rsidP="005F062E">
      <w:pPr>
        <w:spacing w:after="0" w:line="240" w:lineRule="auto"/>
      </w:pPr>
      <w:r>
        <w:separator/>
      </w:r>
    </w:p>
  </w:footnote>
  <w:footnote w:type="continuationSeparator" w:id="0">
    <w:p w14:paraId="5B6E5B7E" w14:textId="77777777" w:rsidR="00CC0715" w:rsidRDefault="00CC0715" w:rsidP="005F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60646"/>
    <w:multiLevelType w:val="hybridMultilevel"/>
    <w:tmpl w:val="D7D6C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61A3D"/>
    <w:multiLevelType w:val="hybridMultilevel"/>
    <w:tmpl w:val="A2366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C4C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C629D"/>
    <w:multiLevelType w:val="hybridMultilevel"/>
    <w:tmpl w:val="C2721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3239E"/>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0A7020BC"/>
    <w:multiLevelType w:val="hybridMultilevel"/>
    <w:tmpl w:val="F15A9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E0F"/>
    <w:multiLevelType w:val="singleLevel"/>
    <w:tmpl w:val="B824E9E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FB83E6D"/>
    <w:multiLevelType w:val="hybridMultilevel"/>
    <w:tmpl w:val="31448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8692A"/>
    <w:multiLevelType w:val="hybridMultilevel"/>
    <w:tmpl w:val="7A3A6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664A7"/>
    <w:multiLevelType w:val="hybridMultilevel"/>
    <w:tmpl w:val="617AE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12" w15:restartNumberingAfterBreak="0">
    <w:nsid w:val="1A6729B3"/>
    <w:multiLevelType w:val="hybridMultilevel"/>
    <w:tmpl w:val="0BBA6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40DEC"/>
    <w:multiLevelType w:val="hybridMultilevel"/>
    <w:tmpl w:val="7C763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403B1"/>
    <w:multiLevelType w:val="hybridMultilevel"/>
    <w:tmpl w:val="8234A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C17B5"/>
    <w:multiLevelType w:val="hybridMultilevel"/>
    <w:tmpl w:val="6B7CD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7E53E3"/>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F7371"/>
    <w:multiLevelType w:val="hybridMultilevel"/>
    <w:tmpl w:val="311C7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2" w15:restartNumberingAfterBreak="0">
    <w:nsid w:val="4B9E3F00"/>
    <w:multiLevelType w:val="hybridMultilevel"/>
    <w:tmpl w:val="7A604118"/>
    <w:lvl w:ilvl="0" w:tplc="84FC59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Times" w:hAnsi="Times" w:cs="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cs="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cs="Times" w:hint="default"/>
      </w:rPr>
    </w:lvl>
    <w:lvl w:ilvl="8" w:tplc="04150005" w:tentative="1">
      <w:start w:val="1"/>
      <w:numFmt w:val="bullet"/>
      <w:lvlText w:val=""/>
      <w:lvlJc w:val="left"/>
      <w:pPr>
        <w:ind w:left="6480" w:hanging="360"/>
      </w:pPr>
      <w:rPr>
        <w:rFonts w:ascii="Times" w:hAnsi="Times" w:hint="default"/>
      </w:rPr>
    </w:lvl>
  </w:abstractNum>
  <w:abstractNum w:abstractNumId="23" w15:restartNumberingAfterBreak="0">
    <w:nsid w:val="4EC52B5F"/>
    <w:multiLevelType w:val="hybridMultilevel"/>
    <w:tmpl w:val="28500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02BBD"/>
    <w:multiLevelType w:val="multilevel"/>
    <w:tmpl w:val="00762C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4.%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F801FBF"/>
    <w:multiLevelType w:val="hybridMultilevel"/>
    <w:tmpl w:val="C2361F7E"/>
    <w:lvl w:ilvl="0" w:tplc="41EC612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D6E80"/>
    <w:multiLevelType w:val="hybridMultilevel"/>
    <w:tmpl w:val="E89E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abstractNum w:abstractNumId="28" w15:restartNumberingAfterBreak="0">
    <w:nsid w:val="57E10BD5"/>
    <w:multiLevelType w:val="hybridMultilevel"/>
    <w:tmpl w:val="3C84F9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94AA3"/>
    <w:multiLevelType w:val="hybridMultilevel"/>
    <w:tmpl w:val="07B02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CF4"/>
    <w:multiLevelType w:val="hybridMultilevel"/>
    <w:tmpl w:val="AEE04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E3BFD"/>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E51FB"/>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15:restartNumberingAfterBreak="0">
    <w:nsid w:val="6AAE5E78"/>
    <w:multiLevelType w:val="hybridMultilevel"/>
    <w:tmpl w:val="B556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D54C9"/>
    <w:multiLevelType w:val="hybridMultilevel"/>
    <w:tmpl w:val="DB3E5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62C4F"/>
    <w:multiLevelType w:val="hybridMultilevel"/>
    <w:tmpl w:val="06F896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DF6E91"/>
    <w:multiLevelType w:val="hybridMultilevel"/>
    <w:tmpl w:val="FA82F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72D71"/>
    <w:multiLevelType w:val="hybridMultilevel"/>
    <w:tmpl w:val="D9145784"/>
    <w:lvl w:ilvl="0" w:tplc="8D6048B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6666F"/>
    <w:multiLevelType w:val="hybridMultilevel"/>
    <w:tmpl w:val="07E06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0"/>
    <w:lvlOverride w:ilvl="0">
      <w:lvl w:ilvl="0">
        <w:numFmt w:val="bullet"/>
        <w:lvlText w:val=""/>
        <w:legacy w:legacy="1" w:legacySpace="0" w:legacyIndent="283"/>
        <w:lvlJc w:val="left"/>
        <w:pPr>
          <w:ind w:left="567" w:hanging="283"/>
        </w:pPr>
        <w:rPr>
          <w:rFonts w:ascii="Symbol" w:hAnsi="Symbol" w:hint="default"/>
        </w:rPr>
      </w:lvl>
    </w:lvlOverride>
  </w:num>
  <w:num w:numId="4">
    <w:abstractNumId w:val="17"/>
  </w:num>
  <w:num w:numId="5">
    <w:abstractNumId w:val="27"/>
  </w:num>
  <w:num w:numId="6">
    <w:abstractNumId w:val="11"/>
  </w:num>
  <w:num w:numId="7">
    <w:abstractNumId w:val="3"/>
  </w:num>
  <w:num w:numId="8">
    <w:abstractNumId w:val="20"/>
  </w:num>
  <w:num w:numId="9">
    <w:abstractNumId w:val="8"/>
  </w:num>
  <w:num w:numId="10">
    <w:abstractNumId w:val="1"/>
  </w:num>
  <w:num w:numId="11">
    <w:abstractNumId w:val="38"/>
  </w:num>
  <w:num w:numId="12">
    <w:abstractNumId w:val="19"/>
  </w:num>
  <w:num w:numId="13">
    <w:abstractNumId w:val="37"/>
  </w:num>
  <w:num w:numId="14">
    <w:abstractNumId w:val="34"/>
  </w:num>
  <w:num w:numId="15">
    <w:abstractNumId w:val="2"/>
  </w:num>
  <w:num w:numId="16">
    <w:abstractNumId w:val="25"/>
  </w:num>
  <w:num w:numId="17">
    <w:abstractNumId w:val="29"/>
  </w:num>
  <w:num w:numId="18">
    <w:abstractNumId w:val="9"/>
  </w:num>
  <w:num w:numId="19">
    <w:abstractNumId w:val="22"/>
  </w:num>
  <w:num w:numId="20">
    <w:abstractNumId w:val="26"/>
  </w:num>
  <w:num w:numId="21">
    <w:abstractNumId w:val="12"/>
  </w:num>
  <w:num w:numId="22">
    <w:abstractNumId w:val="6"/>
  </w:num>
  <w:num w:numId="23">
    <w:abstractNumId w:val="14"/>
  </w:num>
  <w:num w:numId="24">
    <w:abstractNumId w:val="18"/>
  </w:num>
  <w:num w:numId="25">
    <w:abstractNumId w:val="31"/>
  </w:num>
  <w:num w:numId="26">
    <w:abstractNumId w:val="23"/>
  </w:num>
  <w:num w:numId="27">
    <w:abstractNumId w:val="13"/>
  </w:num>
  <w:num w:numId="28">
    <w:abstractNumId w:val="4"/>
  </w:num>
  <w:num w:numId="29">
    <w:abstractNumId w:val="35"/>
  </w:num>
  <w:num w:numId="30">
    <w:abstractNumId w:val="30"/>
  </w:num>
  <w:num w:numId="31">
    <w:abstractNumId w:val="10"/>
  </w:num>
  <w:num w:numId="32">
    <w:abstractNumId w:val="28"/>
  </w:num>
  <w:num w:numId="33">
    <w:abstractNumId w:val="15"/>
  </w:num>
  <w:num w:numId="34">
    <w:abstractNumId w:val="36"/>
  </w:num>
  <w:num w:numId="35">
    <w:abstractNumId w:val="33"/>
  </w:num>
  <w:num w:numId="36">
    <w:abstractNumId w:val="16"/>
  </w:num>
  <w:num w:numId="37">
    <w:abstractNumId w:val="32"/>
  </w:num>
  <w:num w:numId="38">
    <w:abstractNumId w:val="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2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E3"/>
    <w:rsid w:val="000008F2"/>
    <w:rsid w:val="00003B2E"/>
    <w:rsid w:val="00010D0B"/>
    <w:rsid w:val="00015124"/>
    <w:rsid w:val="00020055"/>
    <w:rsid w:val="000213A1"/>
    <w:rsid w:val="00027589"/>
    <w:rsid w:val="0003250B"/>
    <w:rsid w:val="00046C64"/>
    <w:rsid w:val="00047B65"/>
    <w:rsid w:val="00063767"/>
    <w:rsid w:val="00063781"/>
    <w:rsid w:val="000736C9"/>
    <w:rsid w:val="00085CA6"/>
    <w:rsid w:val="00091CE7"/>
    <w:rsid w:val="00093076"/>
    <w:rsid w:val="00095C52"/>
    <w:rsid w:val="0009601E"/>
    <w:rsid w:val="000A0B93"/>
    <w:rsid w:val="000A50EC"/>
    <w:rsid w:val="000C2163"/>
    <w:rsid w:val="000C52E7"/>
    <w:rsid w:val="000C74A3"/>
    <w:rsid w:val="000F2C9E"/>
    <w:rsid w:val="000F2D09"/>
    <w:rsid w:val="000F6471"/>
    <w:rsid w:val="00101BF8"/>
    <w:rsid w:val="00122E6A"/>
    <w:rsid w:val="0012524F"/>
    <w:rsid w:val="00145025"/>
    <w:rsid w:val="0015013B"/>
    <w:rsid w:val="001573DE"/>
    <w:rsid w:val="00163CD1"/>
    <w:rsid w:val="00171A33"/>
    <w:rsid w:val="001775D5"/>
    <w:rsid w:val="00183B9D"/>
    <w:rsid w:val="00183F21"/>
    <w:rsid w:val="001845DD"/>
    <w:rsid w:val="00185968"/>
    <w:rsid w:val="00191FB6"/>
    <w:rsid w:val="00196FDD"/>
    <w:rsid w:val="001A20A3"/>
    <w:rsid w:val="001A6732"/>
    <w:rsid w:val="001D0578"/>
    <w:rsid w:val="001D5D3C"/>
    <w:rsid w:val="001E3425"/>
    <w:rsid w:val="001F2FB6"/>
    <w:rsid w:val="00200DA6"/>
    <w:rsid w:val="00212082"/>
    <w:rsid w:val="002129F2"/>
    <w:rsid w:val="00213883"/>
    <w:rsid w:val="00217E05"/>
    <w:rsid w:val="00224197"/>
    <w:rsid w:val="002260E0"/>
    <w:rsid w:val="002262B0"/>
    <w:rsid w:val="00241A27"/>
    <w:rsid w:val="00250373"/>
    <w:rsid w:val="0026323F"/>
    <w:rsid w:val="002819E6"/>
    <w:rsid w:val="00281BAD"/>
    <w:rsid w:val="002B63EF"/>
    <w:rsid w:val="002C257D"/>
    <w:rsid w:val="002C3FBF"/>
    <w:rsid w:val="002D0D69"/>
    <w:rsid w:val="002D3B2F"/>
    <w:rsid w:val="002E256E"/>
    <w:rsid w:val="002E778B"/>
    <w:rsid w:val="002F37CB"/>
    <w:rsid w:val="002F56D6"/>
    <w:rsid w:val="0030464F"/>
    <w:rsid w:val="00315B15"/>
    <w:rsid w:val="00326EA9"/>
    <w:rsid w:val="00332C5E"/>
    <w:rsid w:val="00336882"/>
    <w:rsid w:val="00352709"/>
    <w:rsid w:val="00353E03"/>
    <w:rsid w:val="00354481"/>
    <w:rsid w:val="00355E80"/>
    <w:rsid w:val="00357A5D"/>
    <w:rsid w:val="003638BA"/>
    <w:rsid w:val="00367AC3"/>
    <w:rsid w:val="003812F6"/>
    <w:rsid w:val="003A1643"/>
    <w:rsid w:val="003A1FF4"/>
    <w:rsid w:val="003A559C"/>
    <w:rsid w:val="003A6EEA"/>
    <w:rsid w:val="003C7B80"/>
    <w:rsid w:val="003D1DB8"/>
    <w:rsid w:val="00402C87"/>
    <w:rsid w:val="0040747A"/>
    <w:rsid w:val="00417BE7"/>
    <w:rsid w:val="00423D3F"/>
    <w:rsid w:val="00426A6C"/>
    <w:rsid w:val="00427A8B"/>
    <w:rsid w:val="00454263"/>
    <w:rsid w:val="00465B40"/>
    <w:rsid w:val="004740A5"/>
    <w:rsid w:val="004761D9"/>
    <w:rsid w:val="004803EE"/>
    <w:rsid w:val="004831CD"/>
    <w:rsid w:val="00493573"/>
    <w:rsid w:val="00493830"/>
    <w:rsid w:val="00496D42"/>
    <w:rsid w:val="004A2E0D"/>
    <w:rsid w:val="004B38AB"/>
    <w:rsid w:val="004B3B00"/>
    <w:rsid w:val="004D520B"/>
    <w:rsid w:val="00504F82"/>
    <w:rsid w:val="005111E8"/>
    <w:rsid w:val="00511E76"/>
    <w:rsid w:val="0052545C"/>
    <w:rsid w:val="00526581"/>
    <w:rsid w:val="00544F58"/>
    <w:rsid w:val="0055038D"/>
    <w:rsid w:val="00554BCE"/>
    <w:rsid w:val="005603EB"/>
    <w:rsid w:val="005605D9"/>
    <w:rsid w:val="00562F8A"/>
    <w:rsid w:val="00565A4F"/>
    <w:rsid w:val="005758E5"/>
    <w:rsid w:val="005805EC"/>
    <w:rsid w:val="00585E23"/>
    <w:rsid w:val="0059028E"/>
    <w:rsid w:val="0059053D"/>
    <w:rsid w:val="00592F92"/>
    <w:rsid w:val="00595A8A"/>
    <w:rsid w:val="00596A47"/>
    <w:rsid w:val="00597491"/>
    <w:rsid w:val="005A1F01"/>
    <w:rsid w:val="005A5623"/>
    <w:rsid w:val="005A6A98"/>
    <w:rsid w:val="005C4A0D"/>
    <w:rsid w:val="005D795F"/>
    <w:rsid w:val="005D7AC6"/>
    <w:rsid w:val="005E7898"/>
    <w:rsid w:val="005F062E"/>
    <w:rsid w:val="00603C2F"/>
    <w:rsid w:val="006040D0"/>
    <w:rsid w:val="006249F0"/>
    <w:rsid w:val="00630023"/>
    <w:rsid w:val="00631D62"/>
    <w:rsid w:val="0063237C"/>
    <w:rsid w:val="00636460"/>
    <w:rsid w:val="00641751"/>
    <w:rsid w:val="00642D9A"/>
    <w:rsid w:val="00643247"/>
    <w:rsid w:val="00644481"/>
    <w:rsid w:val="00651544"/>
    <w:rsid w:val="00662113"/>
    <w:rsid w:val="00665245"/>
    <w:rsid w:val="00667404"/>
    <w:rsid w:val="00667F5E"/>
    <w:rsid w:val="006702E2"/>
    <w:rsid w:val="00671476"/>
    <w:rsid w:val="0067150E"/>
    <w:rsid w:val="0067561D"/>
    <w:rsid w:val="0068018F"/>
    <w:rsid w:val="006801B1"/>
    <w:rsid w:val="00693231"/>
    <w:rsid w:val="006A5869"/>
    <w:rsid w:val="006A5A76"/>
    <w:rsid w:val="006B4496"/>
    <w:rsid w:val="006B7193"/>
    <w:rsid w:val="006C077A"/>
    <w:rsid w:val="006C1774"/>
    <w:rsid w:val="006D5E6F"/>
    <w:rsid w:val="006E1385"/>
    <w:rsid w:val="006E41AB"/>
    <w:rsid w:val="006E446A"/>
    <w:rsid w:val="006F5D87"/>
    <w:rsid w:val="006F604C"/>
    <w:rsid w:val="00700BAA"/>
    <w:rsid w:val="0071705C"/>
    <w:rsid w:val="0072446C"/>
    <w:rsid w:val="0073109F"/>
    <w:rsid w:val="007311C6"/>
    <w:rsid w:val="00731C81"/>
    <w:rsid w:val="0073670D"/>
    <w:rsid w:val="00741298"/>
    <w:rsid w:val="00744807"/>
    <w:rsid w:val="007452A5"/>
    <w:rsid w:val="00760429"/>
    <w:rsid w:val="00762A76"/>
    <w:rsid w:val="0076310F"/>
    <w:rsid w:val="0076534D"/>
    <w:rsid w:val="007656E4"/>
    <w:rsid w:val="007679B3"/>
    <w:rsid w:val="00776769"/>
    <w:rsid w:val="00777511"/>
    <w:rsid w:val="00782534"/>
    <w:rsid w:val="007866E6"/>
    <w:rsid w:val="00795CBB"/>
    <w:rsid w:val="007B4E0A"/>
    <w:rsid w:val="007C05E9"/>
    <w:rsid w:val="007C7307"/>
    <w:rsid w:val="007D4AAC"/>
    <w:rsid w:val="007F02EC"/>
    <w:rsid w:val="007F125B"/>
    <w:rsid w:val="007F7C19"/>
    <w:rsid w:val="008050FF"/>
    <w:rsid w:val="00806424"/>
    <w:rsid w:val="00812418"/>
    <w:rsid w:val="0081439E"/>
    <w:rsid w:val="00816C3C"/>
    <w:rsid w:val="00834691"/>
    <w:rsid w:val="00841B5E"/>
    <w:rsid w:val="00845684"/>
    <w:rsid w:val="008556F9"/>
    <w:rsid w:val="00856312"/>
    <w:rsid w:val="008637F7"/>
    <w:rsid w:val="00863F12"/>
    <w:rsid w:val="0086699D"/>
    <w:rsid w:val="00890159"/>
    <w:rsid w:val="0089346D"/>
    <w:rsid w:val="008A2777"/>
    <w:rsid w:val="008A4075"/>
    <w:rsid w:val="008A55A8"/>
    <w:rsid w:val="008C5BE6"/>
    <w:rsid w:val="008D2560"/>
    <w:rsid w:val="008D3EFB"/>
    <w:rsid w:val="008E7374"/>
    <w:rsid w:val="008F1089"/>
    <w:rsid w:val="00917577"/>
    <w:rsid w:val="009230B5"/>
    <w:rsid w:val="00924D61"/>
    <w:rsid w:val="00932428"/>
    <w:rsid w:val="00943FAE"/>
    <w:rsid w:val="00953527"/>
    <w:rsid w:val="009552A4"/>
    <w:rsid w:val="00956AC5"/>
    <w:rsid w:val="00970422"/>
    <w:rsid w:val="00981961"/>
    <w:rsid w:val="009823B1"/>
    <w:rsid w:val="009A146D"/>
    <w:rsid w:val="009B490B"/>
    <w:rsid w:val="009B75F7"/>
    <w:rsid w:val="009B7745"/>
    <w:rsid w:val="009C0052"/>
    <w:rsid w:val="009C21FC"/>
    <w:rsid w:val="009C755F"/>
    <w:rsid w:val="009D0B45"/>
    <w:rsid w:val="009D2BF7"/>
    <w:rsid w:val="009E6CB6"/>
    <w:rsid w:val="009F4A40"/>
    <w:rsid w:val="009F749E"/>
    <w:rsid w:val="00A06A00"/>
    <w:rsid w:val="00A15FAF"/>
    <w:rsid w:val="00A162C9"/>
    <w:rsid w:val="00A22A4B"/>
    <w:rsid w:val="00A327B5"/>
    <w:rsid w:val="00A41E35"/>
    <w:rsid w:val="00A4725B"/>
    <w:rsid w:val="00A607D1"/>
    <w:rsid w:val="00A618F5"/>
    <w:rsid w:val="00A7302F"/>
    <w:rsid w:val="00A7536E"/>
    <w:rsid w:val="00A7698E"/>
    <w:rsid w:val="00A8471C"/>
    <w:rsid w:val="00A9225D"/>
    <w:rsid w:val="00AA65E3"/>
    <w:rsid w:val="00AB445E"/>
    <w:rsid w:val="00AB7372"/>
    <w:rsid w:val="00AC1C5E"/>
    <w:rsid w:val="00AC2F52"/>
    <w:rsid w:val="00AC3B6F"/>
    <w:rsid w:val="00AD28BB"/>
    <w:rsid w:val="00AD2AFF"/>
    <w:rsid w:val="00AD45B4"/>
    <w:rsid w:val="00AD4FD9"/>
    <w:rsid w:val="00AE2123"/>
    <w:rsid w:val="00AE3D34"/>
    <w:rsid w:val="00AE6B1A"/>
    <w:rsid w:val="00AE6FC2"/>
    <w:rsid w:val="00B04135"/>
    <w:rsid w:val="00B1573D"/>
    <w:rsid w:val="00B21E0F"/>
    <w:rsid w:val="00B274E2"/>
    <w:rsid w:val="00B320EA"/>
    <w:rsid w:val="00B42758"/>
    <w:rsid w:val="00B81B62"/>
    <w:rsid w:val="00B83A4E"/>
    <w:rsid w:val="00B8648D"/>
    <w:rsid w:val="00B8783E"/>
    <w:rsid w:val="00B9000E"/>
    <w:rsid w:val="00B92165"/>
    <w:rsid w:val="00B95470"/>
    <w:rsid w:val="00B9556E"/>
    <w:rsid w:val="00B95A73"/>
    <w:rsid w:val="00BB4251"/>
    <w:rsid w:val="00BC05CD"/>
    <w:rsid w:val="00BD1FC5"/>
    <w:rsid w:val="00C05CFD"/>
    <w:rsid w:val="00C1365E"/>
    <w:rsid w:val="00C161E4"/>
    <w:rsid w:val="00C163B3"/>
    <w:rsid w:val="00C21B07"/>
    <w:rsid w:val="00C47BEE"/>
    <w:rsid w:val="00C6201F"/>
    <w:rsid w:val="00C67BAE"/>
    <w:rsid w:val="00C73A94"/>
    <w:rsid w:val="00C73DC3"/>
    <w:rsid w:val="00C86BAF"/>
    <w:rsid w:val="00CA0E9A"/>
    <w:rsid w:val="00CA2BFD"/>
    <w:rsid w:val="00CC0715"/>
    <w:rsid w:val="00CC55D6"/>
    <w:rsid w:val="00CC7611"/>
    <w:rsid w:val="00CE77FF"/>
    <w:rsid w:val="00CF2EC4"/>
    <w:rsid w:val="00CF4300"/>
    <w:rsid w:val="00CF47E3"/>
    <w:rsid w:val="00CF6CB4"/>
    <w:rsid w:val="00D001F2"/>
    <w:rsid w:val="00D052B6"/>
    <w:rsid w:val="00D0737E"/>
    <w:rsid w:val="00D11214"/>
    <w:rsid w:val="00D15137"/>
    <w:rsid w:val="00D20EFA"/>
    <w:rsid w:val="00D34B15"/>
    <w:rsid w:val="00D35C2C"/>
    <w:rsid w:val="00D4052C"/>
    <w:rsid w:val="00D4342E"/>
    <w:rsid w:val="00D575F5"/>
    <w:rsid w:val="00D70028"/>
    <w:rsid w:val="00D744F7"/>
    <w:rsid w:val="00D76A32"/>
    <w:rsid w:val="00D81CF4"/>
    <w:rsid w:val="00D9020A"/>
    <w:rsid w:val="00DA708A"/>
    <w:rsid w:val="00DA728C"/>
    <w:rsid w:val="00DA7492"/>
    <w:rsid w:val="00DB51A9"/>
    <w:rsid w:val="00DC49A3"/>
    <w:rsid w:val="00DD2E25"/>
    <w:rsid w:val="00E0050D"/>
    <w:rsid w:val="00E02762"/>
    <w:rsid w:val="00E0663F"/>
    <w:rsid w:val="00E25FAA"/>
    <w:rsid w:val="00E339BB"/>
    <w:rsid w:val="00E3652F"/>
    <w:rsid w:val="00E40EC5"/>
    <w:rsid w:val="00E4397B"/>
    <w:rsid w:val="00E46D48"/>
    <w:rsid w:val="00E62912"/>
    <w:rsid w:val="00E82F18"/>
    <w:rsid w:val="00E85D5B"/>
    <w:rsid w:val="00EA08B9"/>
    <w:rsid w:val="00EA6821"/>
    <w:rsid w:val="00EA6C88"/>
    <w:rsid w:val="00EB0596"/>
    <w:rsid w:val="00EC246F"/>
    <w:rsid w:val="00EC4040"/>
    <w:rsid w:val="00EE1D45"/>
    <w:rsid w:val="00EF1E23"/>
    <w:rsid w:val="00EF5E9F"/>
    <w:rsid w:val="00EF72F3"/>
    <w:rsid w:val="00F02B69"/>
    <w:rsid w:val="00F056B2"/>
    <w:rsid w:val="00F22A2D"/>
    <w:rsid w:val="00F2313A"/>
    <w:rsid w:val="00F25F2D"/>
    <w:rsid w:val="00F261C2"/>
    <w:rsid w:val="00F266EC"/>
    <w:rsid w:val="00F445EA"/>
    <w:rsid w:val="00F5212E"/>
    <w:rsid w:val="00F60F4E"/>
    <w:rsid w:val="00F637B7"/>
    <w:rsid w:val="00F67FE0"/>
    <w:rsid w:val="00F84CC8"/>
    <w:rsid w:val="00F871CF"/>
    <w:rsid w:val="00F91441"/>
    <w:rsid w:val="00F942BD"/>
    <w:rsid w:val="00F97560"/>
    <w:rsid w:val="00FA1AB5"/>
    <w:rsid w:val="00FB0900"/>
    <w:rsid w:val="00FB0DF7"/>
    <w:rsid w:val="00FB4075"/>
    <w:rsid w:val="00FB62BB"/>
    <w:rsid w:val="00FB7BC7"/>
    <w:rsid w:val="00FC4B31"/>
    <w:rsid w:val="00FD1540"/>
    <w:rsid w:val="00FD1B25"/>
    <w:rsid w:val="00FE6301"/>
    <w:rsid w:val="00FF0892"/>
    <w:rsid w:val="00FF265F"/>
    <w:rsid w:val="00FF48B7"/>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0747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4"/>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5"/>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6"/>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36"/>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36"/>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88CE-6FA3-4224-AB20-5E9F58AE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2513</Words>
  <Characters>15084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Manager>JSzemraj</Manager>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JSzemraj</dc:creator>
  <cp:keywords/>
  <dc:description/>
  <cp:lastModifiedBy>SWiP</cp:lastModifiedBy>
  <cp:revision>8</cp:revision>
  <dcterms:created xsi:type="dcterms:W3CDTF">2020-11-30T12:22:00Z</dcterms:created>
  <dcterms:modified xsi:type="dcterms:W3CDTF">2020-11-30T16:44:00Z</dcterms:modified>
</cp:coreProperties>
</file>