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77777777" w:rsidR="00291C49" w:rsidRDefault="00291C49" w:rsidP="00291C49">
      <w:pPr>
        <w:spacing w:before="120" w:line="312" w:lineRule="auto"/>
        <w:jc w:val="right"/>
      </w:pPr>
      <w:r w:rsidRPr="007C6A85">
        <w:t>Załącznik numer 1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4F3809C" w:rsidR="00BE6A48" w:rsidRPr="00224ED5" w:rsidRDefault="00947C3F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1</w:t>
      </w:r>
    </w:p>
    <w:p w14:paraId="54A9FF57" w14:textId="1004932C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967D6F">
        <w:rPr>
          <w:rFonts w:ascii="Verdana" w:hAnsi="Verdana"/>
          <w:b/>
          <w:i/>
          <w:sz w:val="20"/>
          <w:szCs w:val="20"/>
        </w:rPr>
        <w:t xml:space="preserve">16 </w:t>
      </w:r>
      <w:r w:rsidR="004E1BC6">
        <w:rPr>
          <w:rFonts w:ascii="Verdana" w:hAnsi="Verdana"/>
          <w:b/>
          <w:i/>
          <w:sz w:val="20"/>
          <w:szCs w:val="20"/>
        </w:rPr>
        <w:t xml:space="preserve">sztuk </w:t>
      </w:r>
      <w:r w:rsidR="00967D6F">
        <w:rPr>
          <w:rFonts w:ascii="Verdana" w:hAnsi="Verdana"/>
          <w:b/>
          <w:i/>
          <w:sz w:val="20"/>
          <w:szCs w:val="20"/>
        </w:rPr>
        <w:t xml:space="preserve">fabrycznie nowych autobusów </w:t>
      </w:r>
      <w:r w:rsidR="004E1BC6">
        <w:rPr>
          <w:rFonts w:ascii="Verdana" w:hAnsi="Verdana"/>
          <w:b/>
          <w:i/>
          <w:sz w:val="20"/>
          <w:szCs w:val="20"/>
        </w:rPr>
        <w:t xml:space="preserve">SN tj. </w:t>
      </w:r>
      <w:r w:rsidR="00967D6F">
        <w:rPr>
          <w:rFonts w:ascii="Verdana" w:hAnsi="Verdana"/>
          <w:b/>
          <w:i/>
          <w:sz w:val="20"/>
          <w:szCs w:val="20"/>
        </w:rPr>
        <w:t>miejskich</w:t>
      </w:r>
      <w:r w:rsidR="004E1BC6">
        <w:rPr>
          <w:rFonts w:ascii="Verdana" w:hAnsi="Verdana"/>
          <w:b/>
          <w:i/>
          <w:sz w:val="20"/>
          <w:szCs w:val="20"/>
        </w:rPr>
        <w:t>, niskopodłogowych,</w:t>
      </w:r>
      <w:r w:rsidR="00967D6F">
        <w:rPr>
          <w:rFonts w:ascii="Verdana" w:hAnsi="Verdana"/>
          <w:b/>
          <w:i/>
          <w:sz w:val="20"/>
          <w:szCs w:val="20"/>
        </w:rPr>
        <w:t xml:space="preserve"> 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</w:t>
      </w:r>
      <w:r w:rsidR="004E1BC6">
        <w:rPr>
          <w:rFonts w:ascii="Verdana" w:hAnsi="Verdana"/>
          <w:sz w:val="20"/>
          <w:szCs w:val="20"/>
        </w:rPr>
        <w:t>ze</w:t>
      </w:r>
      <w:r>
        <w:rPr>
          <w:rFonts w:ascii="Verdana" w:hAnsi="Verdana"/>
          <w:sz w:val="20"/>
          <w:szCs w:val="20"/>
        </w:rPr>
        <w:t xml:space="preserve"> um</w:t>
      </w:r>
      <w:r w:rsidR="004E1BC6">
        <w:rPr>
          <w:rFonts w:ascii="Verdana" w:hAnsi="Verdana"/>
          <w:sz w:val="20"/>
          <w:szCs w:val="20"/>
        </w:rPr>
        <w:t>owy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DE679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77777777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CZĘŚĆ 1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1A8EB503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224ED5">
              <w:rPr>
                <w:rFonts w:ascii="Verdana" w:hAnsi="Verdana"/>
                <w:sz w:val="18"/>
                <w:szCs w:val="18"/>
              </w:rPr>
              <w:t>1 (słownie: jeden) au</w:t>
            </w:r>
            <w:r>
              <w:rPr>
                <w:rFonts w:ascii="Verdana" w:hAnsi="Verdana"/>
                <w:sz w:val="18"/>
                <w:szCs w:val="18"/>
              </w:rPr>
              <w:t>tobus miejski, niskopodłogowy,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2303D9CF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>
              <w:rPr>
                <w:rFonts w:ascii="Verdana" w:hAnsi="Verdana"/>
                <w:b/>
                <w:sz w:val="18"/>
                <w:szCs w:val="18"/>
              </w:rPr>
              <w:t>szesnaście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, niskopodłogow</w:t>
            </w:r>
            <w:r>
              <w:rPr>
                <w:rFonts w:ascii="Verdana" w:hAnsi="Verdana"/>
                <w:b/>
                <w:sz w:val="18"/>
                <w:szCs w:val="18"/>
              </w:rPr>
              <w:t>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5A741152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miejskie niskopodłogowe SN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0C9520F6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501E2B39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1335070B" w14:textId="3F09153B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niż to</w:t>
            </w:r>
            <w:r w:rsidR="00E61EC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które jest opisane w VDV 261.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123ECF40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rozwiązanie techniczne z silnikami/silnikiem elektrycznymi trakcyjnymi umiejscowionymi w nadwoziu.</w:t>
            </w:r>
          </w:p>
          <w:p w14:paraId="3268BD8F" w14:textId="0EA18BE4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silnikami/silnikiem elektrycznymi trakcyjnymi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umiejscowionymi w nadwoziu i ze skrzynią biegów.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zastosowania układu ogrzewania wykorzystującego tylko energię elektryczną do ogrzewania przestrzeni pasażerskiej w sposób pośredni lub bezpośredni o mocy min 20 </w:t>
            </w:r>
            <w:proofErr w:type="spellStart"/>
            <w:r>
              <w:rPr>
                <w:rFonts w:ascii="Verdana" w:hAnsi="Verdana"/>
                <w:sz w:val="20"/>
              </w:rPr>
              <w:t>kW.</w:t>
            </w:r>
            <w:proofErr w:type="spellEnd"/>
          </w:p>
          <w:p w14:paraId="59694B3A" w14:textId="382296FA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695245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242895FD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695245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3B256776" w:rsidR="004C2353" w:rsidRDefault="004C2353" w:rsidP="009175E3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77777777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55FE2D36" w:rsidR="004C2353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0A0832FE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4E1B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947C3F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0264D3F4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zapobiegający najechaniu na obiekty ruchome i nieruchome przed pojazdem z funkcją ostrzegania akustycznego, optycznego. Poprzez zapobieganie najechaniu rozumie się wysyłanie sygnałów o przeszkodzie, a w przypadku braku reakcji, rozpoczęcie częściowego hamowania, a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lastRenderedPageBreak/>
              <w:t>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7B4B114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687AF1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11436222" w14:textId="77777777" w:rsidR="007016CC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7E387C81" w14:textId="77777777" w:rsidR="007016CC" w:rsidRPr="007016CC" w:rsidRDefault="007016CC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</w:p>
    <w:p w14:paraId="460C6A62" w14:textId="611859C3" w:rsidR="00F144D0" w:rsidRPr="007016CC" w:rsidRDefault="00BE6A48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  <w:r w:rsidRPr="007016CC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7016CC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947C3F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22FE" w14:textId="77777777" w:rsidR="001D37B2" w:rsidRDefault="001D37B2">
      <w:r>
        <w:separator/>
      </w:r>
    </w:p>
  </w:endnote>
  <w:endnote w:type="continuationSeparator" w:id="0">
    <w:p w14:paraId="5382DA20" w14:textId="77777777" w:rsidR="001D37B2" w:rsidRDefault="001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6DFF" w14:textId="77777777" w:rsidR="001D37B2" w:rsidRDefault="001D37B2">
      <w:r>
        <w:separator/>
      </w:r>
    </w:p>
  </w:footnote>
  <w:footnote w:type="continuationSeparator" w:id="0">
    <w:p w14:paraId="4EAF6EA0" w14:textId="77777777" w:rsidR="001D37B2" w:rsidRDefault="001D37B2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65C78EDF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947C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4E1B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49"/>
    <w:rsid w:val="000441CC"/>
    <w:rsid w:val="000C56FB"/>
    <w:rsid w:val="000D6821"/>
    <w:rsid w:val="00106FDA"/>
    <w:rsid w:val="00107242"/>
    <w:rsid w:val="00125A22"/>
    <w:rsid w:val="00154CFD"/>
    <w:rsid w:val="001B7439"/>
    <w:rsid w:val="001D37B2"/>
    <w:rsid w:val="00236A5D"/>
    <w:rsid w:val="00271D09"/>
    <w:rsid w:val="00291C49"/>
    <w:rsid w:val="002A411C"/>
    <w:rsid w:val="002D3F00"/>
    <w:rsid w:val="003265E9"/>
    <w:rsid w:val="003600C0"/>
    <w:rsid w:val="003B32CD"/>
    <w:rsid w:val="004569F4"/>
    <w:rsid w:val="004A25B9"/>
    <w:rsid w:val="004C2353"/>
    <w:rsid w:val="004E1BC6"/>
    <w:rsid w:val="004E7D22"/>
    <w:rsid w:val="00525C6B"/>
    <w:rsid w:val="0053557F"/>
    <w:rsid w:val="0053721A"/>
    <w:rsid w:val="00556EC7"/>
    <w:rsid w:val="00573B92"/>
    <w:rsid w:val="005A3568"/>
    <w:rsid w:val="00687AF1"/>
    <w:rsid w:val="00691215"/>
    <w:rsid w:val="00695245"/>
    <w:rsid w:val="006F19C6"/>
    <w:rsid w:val="006F5CCE"/>
    <w:rsid w:val="007016CC"/>
    <w:rsid w:val="00751AB9"/>
    <w:rsid w:val="007C6A85"/>
    <w:rsid w:val="00832ECA"/>
    <w:rsid w:val="008452E1"/>
    <w:rsid w:val="0087646C"/>
    <w:rsid w:val="00897992"/>
    <w:rsid w:val="009175E3"/>
    <w:rsid w:val="0092007F"/>
    <w:rsid w:val="00940C0E"/>
    <w:rsid w:val="00947C3F"/>
    <w:rsid w:val="009561BF"/>
    <w:rsid w:val="00967D6F"/>
    <w:rsid w:val="00971F44"/>
    <w:rsid w:val="00981B2E"/>
    <w:rsid w:val="00997A07"/>
    <w:rsid w:val="009C1587"/>
    <w:rsid w:val="00A01B89"/>
    <w:rsid w:val="00A02D49"/>
    <w:rsid w:val="00A21E27"/>
    <w:rsid w:val="00A7328D"/>
    <w:rsid w:val="00A84137"/>
    <w:rsid w:val="00B25CA3"/>
    <w:rsid w:val="00B47D0F"/>
    <w:rsid w:val="00B70ADC"/>
    <w:rsid w:val="00B77568"/>
    <w:rsid w:val="00BB7367"/>
    <w:rsid w:val="00BD25F4"/>
    <w:rsid w:val="00BD73D5"/>
    <w:rsid w:val="00BE6A48"/>
    <w:rsid w:val="00BE7FCB"/>
    <w:rsid w:val="00C01968"/>
    <w:rsid w:val="00C314E6"/>
    <w:rsid w:val="00CD4A86"/>
    <w:rsid w:val="00CD5CFC"/>
    <w:rsid w:val="00CF6AFA"/>
    <w:rsid w:val="00D51B42"/>
    <w:rsid w:val="00D52733"/>
    <w:rsid w:val="00D56B33"/>
    <w:rsid w:val="00D57EC5"/>
    <w:rsid w:val="00DB1C6D"/>
    <w:rsid w:val="00DB2C2D"/>
    <w:rsid w:val="00DE679E"/>
    <w:rsid w:val="00DE699E"/>
    <w:rsid w:val="00DF2A6F"/>
    <w:rsid w:val="00E17CD3"/>
    <w:rsid w:val="00E300DC"/>
    <w:rsid w:val="00E56950"/>
    <w:rsid w:val="00E61EC3"/>
    <w:rsid w:val="00EF2522"/>
    <w:rsid w:val="00F06022"/>
    <w:rsid w:val="00F144D0"/>
    <w:rsid w:val="00F251CD"/>
    <w:rsid w:val="00F43F7B"/>
    <w:rsid w:val="00F567E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SWiP</cp:lastModifiedBy>
  <cp:revision>2</cp:revision>
  <dcterms:created xsi:type="dcterms:W3CDTF">2020-11-30T15:35:00Z</dcterms:created>
  <dcterms:modified xsi:type="dcterms:W3CDTF">2020-11-30T15:35:00Z</dcterms:modified>
</cp:coreProperties>
</file>